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1A0C" w14:textId="7268DD26" w:rsidR="00FD5859" w:rsidRDefault="00FD5859">
      <w:r>
        <w:rPr>
          <w:noProof/>
        </w:rPr>
        <w:drawing>
          <wp:inline distT="0" distB="0" distL="0" distR="0" wp14:anchorId="0F9AD854" wp14:editId="4CD0696A">
            <wp:extent cx="5943600" cy="2496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96312"/>
                    </a:xfrm>
                    <a:prstGeom prst="rect">
                      <a:avLst/>
                    </a:prstGeom>
                    <a:noFill/>
                    <a:ln>
                      <a:noFill/>
                    </a:ln>
                  </pic:spPr>
                </pic:pic>
              </a:graphicData>
            </a:graphic>
          </wp:inline>
        </w:drawing>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D5859" w:rsidRPr="00FD5859" w14:paraId="0F3030D3" w14:textId="77777777" w:rsidTr="00FD5859">
        <w:trPr>
          <w:tblCellSpacing w:w="0" w:type="dxa"/>
          <w:jc w:val="center"/>
        </w:trPr>
        <w:tc>
          <w:tcPr>
            <w:tcW w:w="0" w:type="auto"/>
            <w:shd w:val="clear" w:color="auto" w:fill="FFFFFF"/>
            <w:vAlign w:val="center"/>
            <w:hideMark/>
          </w:tcPr>
          <w:tbl>
            <w:tblPr>
              <w:tblW w:w="6900" w:type="dxa"/>
              <w:jc w:val="center"/>
              <w:tblCellSpacing w:w="0" w:type="dxa"/>
              <w:tblCellMar>
                <w:left w:w="0" w:type="dxa"/>
                <w:right w:w="0" w:type="dxa"/>
              </w:tblCellMar>
              <w:tblLook w:val="04A0" w:firstRow="1" w:lastRow="0" w:firstColumn="1" w:lastColumn="0" w:noHBand="0" w:noVBand="1"/>
            </w:tblPr>
            <w:tblGrid>
              <w:gridCol w:w="6900"/>
            </w:tblGrid>
            <w:tr w:rsidR="00FD5859" w:rsidRPr="00FD5859" w14:paraId="18321AEC" w14:textId="77777777">
              <w:trPr>
                <w:tblCellSpacing w:w="0" w:type="dxa"/>
                <w:jc w:val="center"/>
              </w:trPr>
              <w:tc>
                <w:tcPr>
                  <w:tcW w:w="0" w:type="auto"/>
                  <w:tcMar>
                    <w:top w:w="600" w:type="dxa"/>
                    <w:left w:w="150" w:type="dxa"/>
                    <w:bottom w:w="0" w:type="dxa"/>
                    <w:right w:w="150" w:type="dxa"/>
                  </w:tcMar>
                  <w:vAlign w:val="center"/>
                  <w:hideMark/>
                </w:tcPr>
                <w:p w14:paraId="5CDCA851" w14:textId="77777777" w:rsidR="00FD5859" w:rsidRPr="00FD5859" w:rsidRDefault="00FD5859" w:rsidP="00FD5859">
                  <w:pPr>
                    <w:spacing w:after="0" w:line="390" w:lineRule="atLeast"/>
                    <w:jc w:val="center"/>
                    <w:rPr>
                      <w:rFonts w:ascii="Arial" w:eastAsia="Times New Roman" w:hAnsi="Arial" w:cs="Arial"/>
                      <w:color w:val="000000"/>
                      <w:sz w:val="30"/>
                      <w:szCs w:val="30"/>
                      <w:lang w:eastAsia="en-CA"/>
                    </w:rPr>
                  </w:pPr>
                  <w:r w:rsidRPr="00FD5859">
                    <w:rPr>
                      <w:rFonts w:ascii="Arial" w:eastAsia="Times New Roman" w:hAnsi="Arial" w:cs="Arial"/>
                      <w:b/>
                      <w:bCs/>
                      <w:color w:val="000000"/>
                      <w:sz w:val="30"/>
                      <w:szCs w:val="30"/>
                      <w:lang w:eastAsia="en-CA"/>
                    </w:rPr>
                    <w:t>Keep your Branch informed</w:t>
                  </w:r>
                </w:p>
              </w:tc>
            </w:tr>
            <w:tr w:rsidR="00FD5859" w:rsidRPr="00FD5859" w14:paraId="02376DAC" w14:textId="77777777">
              <w:trPr>
                <w:tblCellSpacing w:w="0" w:type="dxa"/>
                <w:jc w:val="center"/>
              </w:trPr>
              <w:tc>
                <w:tcPr>
                  <w:tcW w:w="0" w:type="auto"/>
                  <w:tcMar>
                    <w:top w:w="150" w:type="dxa"/>
                    <w:left w:w="150" w:type="dxa"/>
                    <w:bottom w:w="0" w:type="dxa"/>
                    <w:right w:w="150" w:type="dxa"/>
                  </w:tcMar>
                  <w:vAlign w:val="center"/>
                  <w:hideMark/>
                </w:tcPr>
                <w:p w14:paraId="553F8E00" w14:textId="77777777" w:rsidR="00FD5859" w:rsidRPr="00FD5859" w:rsidRDefault="00FD5859" w:rsidP="00FD5859">
                  <w:pPr>
                    <w:spacing w:after="0" w:line="390" w:lineRule="atLeast"/>
                    <w:jc w:val="center"/>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 xml:space="preserve">Forward this email to your Branch Executives, Committee Members and other members to keep them </w:t>
                  </w:r>
                  <w:proofErr w:type="gramStart"/>
                  <w:r w:rsidRPr="00FD5859">
                    <w:rPr>
                      <w:rFonts w:ascii="Arial" w:eastAsia="Times New Roman" w:hAnsi="Arial" w:cs="Arial"/>
                      <w:color w:val="000000"/>
                      <w:sz w:val="24"/>
                      <w:szCs w:val="24"/>
                      <w:lang w:eastAsia="en-CA"/>
                    </w:rPr>
                    <w:t>up-to-date</w:t>
                  </w:r>
                  <w:proofErr w:type="gramEnd"/>
                  <w:r w:rsidRPr="00FD5859">
                    <w:rPr>
                      <w:rFonts w:ascii="Arial" w:eastAsia="Times New Roman" w:hAnsi="Arial" w:cs="Arial"/>
                      <w:color w:val="000000"/>
                      <w:sz w:val="24"/>
                      <w:szCs w:val="24"/>
                      <w:lang w:eastAsia="en-CA"/>
                    </w:rPr>
                    <w:t xml:space="preserve"> on important updates and information.</w:t>
                  </w:r>
                </w:p>
              </w:tc>
            </w:tr>
            <w:tr w:rsidR="00FD5859" w:rsidRPr="00FD5859" w14:paraId="275C18DB" w14:textId="77777777">
              <w:trPr>
                <w:tblCellSpacing w:w="0" w:type="dxa"/>
                <w:jc w:val="center"/>
              </w:trPr>
              <w:tc>
                <w:tcPr>
                  <w:tcW w:w="0" w:type="auto"/>
                  <w:tcMar>
                    <w:top w:w="150" w:type="dxa"/>
                    <w:left w:w="150" w:type="dxa"/>
                    <w:bottom w:w="600" w:type="dxa"/>
                    <w:right w:w="150" w:type="dxa"/>
                  </w:tcMar>
                  <w:vAlign w:val="center"/>
                  <w:hideMark/>
                </w:tcPr>
                <w:p w14:paraId="23770088" w14:textId="77777777" w:rsidR="00FD5859" w:rsidRPr="00FD5859" w:rsidRDefault="00FD5859" w:rsidP="00FD5859">
                  <w:pPr>
                    <w:spacing w:after="0" w:line="240" w:lineRule="atLeast"/>
                    <w:jc w:val="center"/>
                    <w:rPr>
                      <w:rFonts w:ascii="Arial" w:eastAsia="Times New Roman" w:hAnsi="Arial" w:cs="Arial"/>
                      <w:color w:val="000000"/>
                      <w:sz w:val="18"/>
                      <w:szCs w:val="18"/>
                      <w:lang w:eastAsia="en-CA"/>
                    </w:rPr>
                  </w:pPr>
                  <w:r w:rsidRPr="00FD5859">
                    <w:rPr>
                      <w:rFonts w:ascii="Arial" w:eastAsia="Times New Roman" w:hAnsi="Arial" w:cs="Arial"/>
                      <w:color w:val="000000"/>
                      <w:sz w:val="18"/>
                      <w:szCs w:val="18"/>
                      <w:lang w:eastAsia="en-CA"/>
                    </w:rPr>
                    <w:t>All Branch emails are also available on the Member Services Website</w:t>
                  </w:r>
                </w:p>
              </w:tc>
            </w:tr>
          </w:tbl>
          <w:p w14:paraId="133263ED"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1420B6C8" w14:textId="77777777" w:rsidTr="00FD5859">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FD5859" w:rsidRPr="00FD5859" w14:paraId="5FF90E03" w14:textId="77777777">
              <w:trPr>
                <w:tblCellSpacing w:w="0" w:type="dxa"/>
              </w:trPr>
              <w:tc>
                <w:tcPr>
                  <w:tcW w:w="0" w:type="auto"/>
                  <w:shd w:val="clear" w:color="auto" w:fill="FFFFFF"/>
                  <w:tcMar>
                    <w:top w:w="450" w:type="dxa"/>
                    <w:left w:w="900" w:type="dxa"/>
                    <w:bottom w:w="150" w:type="dxa"/>
                    <w:right w:w="900" w:type="dxa"/>
                  </w:tcMar>
                  <w:vAlign w:val="center"/>
                  <w:hideMark/>
                </w:tcPr>
                <w:p w14:paraId="46CDCB32" w14:textId="77777777" w:rsidR="00FD5859" w:rsidRPr="00FD5859" w:rsidRDefault="00FD5859" w:rsidP="00FD5859">
                  <w:pPr>
                    <w:spacing w:after="0" w:line="390" w:lineRule="atLeast"/>
                    <w:jc w:val="center"/>
                    <w:rPr>
                      <w:rFonts w:ascii="Arial" w:eastAsia="Times New Roman" w:hAnsi="Arial" w:cs="Arial"/>
                      <w:color w:val="000000"/>
                      <w:sz w:val="35"/>
                      <w:szCs w:val="35"/>
                      <w:lang w:eastAsia="en-CA"/>
                    </w:rPr>
                  </w:pPr>
                  <w:r w:rsidRPr="00FD5859">
                    <w:rPr>
                      <w:rFonts w:ascii="Arial" w:eastAsia="Times New Roman" w:hAnsi="Arial" w:cs="Arial"/>
                      <w:color w:val="000000"/>
                      <w:sz w:val="35"/>
                      <w:szCs w:val="35"/>
                      <w:lang w:eastAsia="en-CA"/>
                    </w:rPr>
                    <w:t>In this edition – September 2019</w:t>
                  </w:r>
                </w:p>
              </w:tc>
            </w:tr>
          </w:tbl>
          <w:p w14:paraId="709B628D" w14:textId="77777777" w:rsidR="00FD5859" w:rsidRPr="00FD5859" w:rsidRDefault="00FD5859" w:rsidP="00FD5859">
            <w:pPr>
              <w:spacing w:after="0" w:line="240" w:lineRule="auto"/>
              <w:rPr>
                <w:rFonts w:ascii="Helvetica" w:eastAsia="Times New Roman" w:hAnsi="Helvetica" w:cs="Helvetica"/>
                <w:color w:val="3D3D3D"/>
                <w:sz w:val="24"/>
                <w:szCs w:val="24"/>
                <w:lang w:eastAsia="en-CA"/>
              </w:rPr>
            </w:pPr>
          </w:p>
        </w:tc>
      </w:tr>
      <w:tr w:rsidR="00FD5859" w:rsidRPr="00FD5859" w14:paraId="1341EF25" w14:textId="77777777" w:rsidTr="00FD5859">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FD5859" w:rsidRPr="00FD5859" w14:paraId="1840281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51"/>
                    <w:gridCol w:w="6399"/>
                  </w:tblGrid>
                  <w:tr w:rsidR="00FD5859" w:rsidRPr="00FD5859" w14:paraId="05E00A0D" w14:textId="77777777">
                    <w:trPr>
                      <w:tblCellSpacing w:w="0" w:type="dxa"/>
                      <w:jc w:val="center"/>
                    </w:trPr>
                    <w:tc>
                      <w:tcPr>
                        <w:tcW w:w="300" w:type="dxa"/>
                        <w:tcMar>
                          <w:top w:w="0" w:type="dxa"/>
                          <w:left w:w="270" w:type="dxa"/>
                          <w:bottom w:w="0" w:type="dxa"/>
                          <w:right w:w="75" w:type="dxa"/>
                        </w:tcMar>
                        <w:hideMark/>
                      </w:tcPr>
                      <w:p w14:paraId="4610DE5D"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c>
                      <w:tcPr>
                        <w:tcW w:w="0" w:type="auto"/>
                        <w:hideMark/>
                      </w:tcPr>
                      <w:p w14:paraId="102F691C"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hyperlink r:id="rId6" w:anchor="AfghanistanProducts" w:history="1">
                          <w:r w:rsidRPr="00FD5859">
                            <w:rPr>
                              <w:rFonts w:ascii="Arial" w:eastAsia="Times New Roman" w:hAnsi="Arial" w:cs="Arial"/>
                              <w:color w:val="000000"/>
                              <w:sz w:val="24"/>
                              <w:szCs w:val="24"/>
                              <w:u w:val="single"/>
                              <w:lang w:eastAsia="en-CA"/>
                            </w:rPr>
                            <w:t>New Afghanistan products available through The Poppy Store</w:t>
                          </w:r>
                        </w:hyperlink>
                      </w:p>
                    </w:tc>
                  </w:tr>
                </w:tbl>
                <w:p w14:paraId="7EEE5502"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704E9F4B"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35DB8A79" w14:textId="77777777" w:rsidTr="00FD5859">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FD5859" w:rsidRPr="00FD5859" w14:paraId="56AE7415"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51"/>
                    <w:gridCol w:w="6399"/>
                  </w:tblGrid>
                  <w:tr w:rsidR="00FD5859" w:rsidRPr="00FD5859" w14:paraId="0FBDB703" w14:textId="77777777">
                    <w:trPr>
                      <w:tblCellSpacing w:w="0" w:type="dxa"/>
                      <w:jc w:val="center"/>
                    </w:trPr>
                    <w:tc>
                      <w:tcPr>
                        <w:tcW w:w="300" w:type="dxa"/>
                        <w:tcMar>
                          <w:top w:w="0" w:type="dxa"/>
                          <w:left w:w="270" w:type="dxa"/>
                          <w:bottom w:w="0" w:type="dxa"/>
                          <w:right w:w="75" w:type="dxa"/>
                        </w:tcMar>
                        <w:hideMark/>
                      </w:tcPr>
                      <w:p w14:paraId="63800B52"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c>
                      <w:tcPr>
                        <w:tcW w:w="0" w:type="auto"/>
                        <w:hideMark/>
                      </w:tcPr>
                      <w:p w14:paraId="423F416C"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hyperlink r:id="rId7" w:anchor="Liberation75kit" w:history="1">
                          <w:r w:rsidRPr="00FD5859">
                            <w:rPr>
                              <w:rFonts w:ascii="Arial" w:eastAsia="Times New Roman" w:hAnsi="Arial" w:cs="Arial"/>
                              <w:color w:val="000000"/>
                              <w:sz w:val="24"/>
                              <w:szCs w:val="24"/>
                              <w:u w:val="single"/>
                              <w:lang w:eastAsia="en-CA"/>
                            </w:rPr>
                            <w:t>Liberation 75 tulip planting kit for Branches</w:t>
                          </w:r>
                        </w:hyperlink>
                      </w:p>
                    </w:tc>
                  </w:tr>
                </w:tbl>
                <w:p w14:paraId="7C229B58"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7DA81FDE"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142CBCE9" w14:textId="77777777" w:rsidTr="00FD5859">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FD5859" w:rsidRPr="00FD5859" w14:paraId="14C5A64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51"/>
                    <w:gridCol w:w="6399"/>
                  </w:tblGrid>
                  <w:tr w:rsidR="00FD5859" w:rsidRPr="00FD5859" w14:paraId="6642FDBC" w14:textId="77777777">
                    <w:trPr>
                      <w:tblCellSpacing w:w="0" w:type="dxa"/>
                      <w:jc w:val="center"/>
                    </w:trPr>
                    <w:tc>
                      <w:tcPr>
                        <w:tcW w:w="300" w:type="dxa"/>
                        <w:tcMar>
                          <w:top w:w="0" w:type="dxa"/>
                          <w:left w:w="270" w:type="dxa"/>
                          <w:bottom w:w="0" w:type="dxa"/>
                          <w:right w:w="75" w:type="dxa"/>
                        </w:tcMar>
                        <w:hideMark/>
                      </w:tcPr>
                      <w:p w14:paraId="425C237E"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c>
                      <w:tcPr>
                        <w:tcW w:w="0" w:type="auto"/>
                        <w:hideMark/>
                      </w:tcPr>
                      <w:p w14:paraId="63CA62F3"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hyperlink r:id="rId8" w:anchor="BranchRent" w:history="1">
                          <w:r w:rsidRPr="00FD5859">
                            <w:rPr>
                              <w:rFonts w:ascii="Arial" w:eastAsia="Times New Roman" w:hAnsi="Arial" w:cs="Arial"/>
                              <w:color w:val="000000"/>
                              <w:sz w:val="24"/>
                              <w:szCs w:val="24"/>
                              <w:u w:val="single"/>
                              <w:lang w:eastAsia="en-CA"/>
                            </w:rPr>
                            <w:t>A new Branch facility rental tool is available</w:t>
                          </w:r>
                        </w:hyperlink>
                      </w:p>
                    </w:tc>
                  </w:tr>
                </w:tbl>
                <w:p w14:paraId="330CFFFF"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7D8937C0"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04ED93BB" w14:textId="77777777" w:rsidTr="00FD5859">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FD5859" w:rsidRPr="00FD5859" w14:paraId="4364815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51"/>
                    <w:gridCol w:w="6399"/>
                  </w:tblGrid>
                  <w:tr w:rsidR="00FD5859" w:rsidRPr="00FD5859" w14:paraId="67151F4E" w14:textId="77777777">
                    <w:trPr>
                      <w:tblCellSpacing w:w="0" w:type="dxa"/>
                      <w:jc w:val="center"/>
                    </w:trPr>
                    <w:tc>
                      <w:tcPr>
                        <w:tcW w:w="300" w:type="dxa"/>
                        <w:tcMar>
                          <w:top w:w="0" w:type="dxa"/>
                          <w:left w:w="270" w:type="dxa"/>
                          <w:bottom w:w="0" w:type="dxa"/>
                          <w:right w:w="75" w:type="dxa"/>
                        </w:tcMar>
                        <w:hideMark/>
                      </w:tcPr>
                      <w:p w14:paraId="1357E960"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c>
                      <w:tcPr>
                        <w:tcW w:w="0" w:type="auto"/>
                        <w:hideMark/>
                      </w:tcPr>
                      <w:p w14:paraId="2EA0BA3A"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hyperlink r:id="rId9" w:anchor="PoppyManualUpdates" w:history="1">
                          <w:r w:rsidRPr="00FD5859">
                            <w:rPr>
                              <w:rFonts w:ascii="Arial" w:eastAsia="Times New Roman" w:hAnsi="Arial" w:cs="Arial"/>
                              <w:color w:val="000000"/>
                              <w:sz w:val="24"/>
                              <w:szCs w:val="24"/>
                              <w:u w:val="single"/>
                              <w:lang w:eastAsia="en-CA"/>
                            </w:rPr>
                            <w:t>Reminder: Poppy Manual updates</w:t>
                          </w:r>
                        </w:hyperlink>
                      </w:p>
                    </w:tc>
                  </w:tr>
                </w:tbl>
                <w:p w14:paraId="305EE42E"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01C1DAA5"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6AE90701" w14:textId="77777777" w:rsidTr="00FD5859">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FD5859" w:rsidRPr="00FD5859" w14:paraId="07B93B2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51"/>
                    <w:gridCol w:w="6399"/>
                  </w:tblGrid>
                  <w:tr w:rsidR="00FD5859" w:rsidRPr="00FD5859" w14:paraId="7D7F2D61" w14:textId="77777777">
                    <w:trPr>
                      <w:tblCellSpacing w:w="0" w:type="dxa"/>
                      <w:jc w:val="center"/>
                    </w:trPr>
                    <w:tc>
                      <w:tcPr>
                        <w:tcW w:w="300" w:type="dxa"/>
                        <w:tcMar>
                          <w:top w:w="0" w:type="dxa"/>
                          <w:left w:w="270" w:type="dxa"/>
                          <w:bottom w:w="0" w:type="dxa"/>
                          <w:right w:w="75" w:type="dxa"/>
                        </w:tcMar>
                        <w:hideMark/>
                      </w:tcPr>
                      <w:p w14:paraId="294931B9"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c>
                      <w:tcPr>
                        <w:tcW w:w="0" w:type="auto"/>
                        <w:hideMark/>
                      </w:tcPr>
                      <w:p w14:paraId="780546EF"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hyperlink r:id="rId10" w:anchor="Calendar" w:history="1">
                          <w:r w:rsidRPr="00FD5859">
                            <w:rPr>
                              <w:rFonts w:ascii="Arial" w:eastAsia="Times New Roman" w:hAnsi="Arial" w:cs="Arial"/>
                              <w:color w:val="000000"/>
                              <w:sz w:val="24"/>
                              <w:szCs w:val="24"/>
                              <w:u w:val="single"/>
                              <w:lang w:eastAsia="en-CA"/>
                            </w:rPr>
                            <w:t>Your Legion Calendar for October and November</w:t>
                          </w:r>
                        </w:hyperlink>
                      </w:p>
                    </w:tc>
                  </w:tr>
                </w:tbl>
                <w:p w14:paraId="12FCCFB6"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681E3BCD"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57E8D4F0" w14:textId="77777777" w:rsidTr="00FD5859">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FD5859" w:rsidRPr="00FD5859" w14:paraId="2D5D695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51"/>
                    <w:gridCol w:w="6399"/>
                  </w:tblGrid>
                  <w:tr w:rsidR="00FD5859" w:rsidRPr="00FD5859" w14:paraId="455E5150" w14:textId="77777777">
                    <w:trPr>
                      <w:tblCellSpacing w:w="0" w:type="dxa"/>
                      <w:jc w:val="center"/>
                    </w:trPr>
                    <w:tc>
                      <w:tcPr>
                        <w:tcW w:w="300" w:type="dxa"/>
                        <w:tcMar>
                          <w:top w:w="0" w:type="dxa"/>
                          <w:left w:w="270" w:type="dxa"/>
                          <w:bottom w:w="0" w:type="dxa"/>
                          <w:right w:w="75" w:type="dxa"/>
                        </w:tcMar>
                        <w:hideMark/>
                      </w:tcPr>
                      <w:p w14:paraId="08BEA1E9"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c>
                      <w:tcPr>
                        <w:tcW w:w="0" w:type="auto"/>
                        <w:hideMark/>
                      </w:tcPr>
                      <w:p w14:paraId="14561488"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hyperlink r:id="rId11" w:anchor="RecruitResources" w:history="1">
                          <w:r w:rsidRPr="00FD5859">
                            <w:rPr>
                              <w:rFonts w:ascii="Arial" w:eastAsia="Times New Roman" w:hAnsi="Arial" w:cs="Arial"/>
                              <w:color w:val="000000"/>
                              <w:sz w:val="24"/>
                              <w:szCs w:val="24"/>
                              <w:u w:val="single"/>
                              <w:lang w:eastAsia="en-CA"/>
                            </w:rPr>
                            <w:t>Free membership recruitment and renewal resources</w:t>
                          </w:r>
                        </w:hyperlink>
                      </w:p>
                    </w:tc>
                  </w:tr>
                </w:tbl>
                <w:p w14:paraId="4E6254D6"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739FE388"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4D0B7D47" w14:textId="77777777" w:rsidTr="00FD5859">
        <w:trPr>
          <w:tblCellSpacing w:w="0" w:type="dxa"/>
          <w:jc w:val="center"/>
        </w:trPr>
        <w:tc>
          <w:tcPr>
            <w:tcW w:w="5000" w:type="pct"/>
            <w:shd w:val="clear" w:color="auto" w:fill="FFFFFF"/>
            <w:tcMar>
              <w:top w:w="0" w:type="dxa"/>
              <w:left w:w="0" w:type="dxa"/>
              <w:bottom w:w="600" w:type="dxa"/>
              <w:right w:w="0" w:type="dxa"/>
            </w:tcMar>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FD5859" w:rsidRPr="00FD5859" w14:paraId="46B5EDC0"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51"/>
                    <w:gridCol w:w="6399"/>
                  </w:tblGrid>
                  <w:tr w:rsidR="00FD5859" w:rsidRPr="00FD5859" w14:paraId="0A78D07F" w14:textId="77777777">
                    <w:trPr>
                      <w:tblCellSpacing w:w="0" w:type="dxa"/>
                      <w:jc w:val="center"/>
                    </w:trPr>
                    <w:tc>
                      <w:tcPr>
                        <w:tcW w:w="300" w:type="dxa"/>
                        <w:tcMar>
                          <w:top w:w="0" w:type="dxa"/>
                          <w:left w:w="270" w:type="dxa"/>
                          <w:bottom w:w="0" w:type="dxa"/>
                          <w:right w:w="75" w:type="dxa"/>
                        </w:tcMar>
                        <w:hideMark/>
                      </w:tcPr>
                      <w:p w14:paraId="1A3DD0D5"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c>
                      <w:tcPr>
                        <w:tcW w:w="0" w:type="auto"/>
                        <w:hideMark/>
                      </w:tcPr>
                      <w:p w14:paraId="50814675"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hyperlink r:id="rId12" w:anchor="2020Stickers" w:history="1">
                          <w:r w:rsidRPr="00FD5859">
                            <w:rPr>
                              <w:rFonts w:ascii="Arial" w:eastAsia="Times New Roman" w:hAnsi="Arial" w:cs="Arial"/>
                              <w:color w:val="000000"/>
                              <w:sz w:val="24"/>
                              <w:szCs w:val="24"/>
                              <w:u w:val="single"/>
                              <w:lang w:eastAsia="en-CA"/>
                            </w:rPr>
                            <w:t>2020 two-part renewal stickers delivered to Branches</w:t>
                          </w:r>
                        </w:hyperlink>
                      </w:p>
                    </w:tc>
                  </w:tr>
                </w:tbl>
                <w:p w14:paraId="57E35161"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4C6EADB9"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409AF8F1" w14:textId="77777777" w:rsidTr="00FD5859">
        <w:trPr>
          <w:tblCellSpacing w:w="0" w:type="dxa"/>
          <w:jc w:val="center"/>
        </w:trPr>
        <w:tc>
          <w:tcPr>
            <w:tcW w:w="5000" w:type="pct"/>
            <w:shd w:val="clear" w:color="auto" w:fill="FFFFFF"/>
            <w:tcMar>
              <w:top w:w="0" w:type="dxa"/>
              <w:left w:w="0" w:type="dxa"/>
              <w:bottom w:w="600" w:type="dxa"/>
              <w:right w:w="0" w:type="dxa"/>
            </w:tcMar>
          </w:tcPr>
          <w:p w14:paraId="6D064D78" w14:textId="6FB47A98" w:rsidR="00FD5859" w:rsidRDefault="00FD5859" w:rsidP="00FD5859">
            <w:pPr>
              <w:spacing w:after="0" w:line="450" w:lineRule="atLeast"/>
              <w:rPr>
                <w:rFonts w:ascii="Arial" w:eastAsia="Times New Roman" w:hAnsi="Arial" w:cs="Arial"/>
                <w:color w:val="E51937"/>
                <w:sz w:val="24"/>
                <w:szCs w:val="24"/>
                <w:lang w:eastAsia="en-CA"/>
              </w:rPr>
            </w:pPr>
            <w:r>
              <w:rPr>
                <w:noProof/>
              </w:rPr>
              <w:lastRenderedPageBreak/>
              <w:drawing>
                <wp:inline distT="0" distB="0" distL="0" distR="0" wp14:anchorId="79D0027D" wp14:editId="3BFC7D8E">
                  <wp:extent cx="4572000" cy="2971800"/>
                  <wp:effectExtent l="0" t="0" r="0" b="0"/>
                  <wp:docPr id="3" name="Picture 3"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_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971800"/>
                          </a:xfrm>
                          <a:prstGeom prst="rect">
                            <a:avLst/>
                          </a:prstGeom>
                          <a:noFill/>
                          <a:ln>
                            <a:noFill/>
                          </a:ln>
                        </pic:spPr>
                      </pic:pic>
                    </a:graphicData>
                  </a:graphic>
                </wp:inline>
              </w:drawing>
            </w:r>
          </w:p>
          <w:p w14:paraId="1C4FE899" w14:textId="144D1AB5" w:rsidR="00FD5859" w:rsidRPr="00FD5859" w:rsidRDefault="00FD5859" w:rsidP="00FD5859">
            <w:pPr>
              <w:spacing w:after="0" w:line="450" w:lineRule="atLeast"/>
              <w:rPr>
                <w:rFonts w:ascii="Arial" w:eastAsia="Times New Roman" w:hAnsi="Arial" w:cs="Arial"/>
                <w:color w:val="E51937"/>
                <w:sz w:val="24"/>
                <w:szCs w:val="24"/>
                <w:lang w:eastAsia="en-CA"/>
              </w:rPr>
            </w:pPr>
          </w:p>
        </w:tc>
      </w:tr>
      <w:tr w:rsidR="00FD5859" w:rsidRPr="00FD5859" w14:paraId="5843C678" w14:textId="77777777" w:rsidTr="00FD5859">
        <w:trPr>
          <w:tblCellSpacing w:w="0" w:type="dxa"/>
          <w:jc w:val="center"/>
        </w:trPr>
        <w:tc>
          <w:tcPr>
            <w:tcW w:w="5000" w:type="pct"/>
            <w:shd w:val="clear" w:color="auto" w:fill="FFFFFF"/>
            <w:tcMar>
              <w:top w:w="0" w:type="dxa"/>
              <w:left w:w="0" w:type="dxa"/>
              <w:bottom w:w="600" w:type="dxa"/>
              <w:right w:w="0" w:type="dxa"/>
            </w:tcMar>
          </w:tcPr>
          <w:p w14:paraId="2EC86126"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r>
      <w:tr w:rsidR="00FD5859" w:rsidRPr="00FD5859" w14:paraId="3103A04A" w14:textId="77777777" w:rsidTr="00FD5859">
        <w:trPr>
          <w:tblCellSpacing w:w="0" w:type="dxa"/>
          <w:jc w:val="center"/>
        </w:trPr>
        <w:tc>
          <w:tcPr>
            <w:tcW w:w="5000" w:type="pct"/>
            <w:shd w:val="clear" w:color="auto" w:fill="FFFFFF"/>
            <w:tcMar>
              <w:top w:w="0" w:type="dxa"/>
              <w:left w:w="0" w:type="dxa"/>
              <w:bottom w:w="600" w:type="dxa"/>
              <w:right w:w="0" w:type="dxa"/>
            </w:tcMar>
          </w:tcPr>
          <w:p w14:paraId="1C98E7DC"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r>
      <w:tr w:rsidR="00FD5859" w:rsidRPr="00FD5859" w14:paraId="7E3AB3FE" w14:textId="77777777" w:rsidTr="00FD5859">
        <w:trPr>
          <w:tblCellSpacing w:w="0" w:type="dxa"/>
          <w:jc w:val="center"/>
        </w:trPr>
        <w:tc>
          <w:tcPr>
            <w:tcW w:w="5000" w:type="pct"/>
            <w:shd w:val="clear" w:color="auto" w:fill="FFFFFF"/>
            <w:tcMar>
              <w:top w:w="0" w:type="dxa"/>
              <w:left w:w="0" w:type="dxa"/>
              <w:bottom w:w="600" w:type="dxa"/>
              <w:right w:w="0" w:type="dxa"/>
            </w:tcMar>
          </w:tcPr>
          <w:p w14:paraId="52ED8CAD"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r w:rsidRPr="00FD5859">
              <w:rPr>
                <w:rFonts w:ascii="Arial" w:eastAsia="Times New Roman" w:hAnsi="Arial" w:cs="Arial"/>
                <w:color w:val="E51937"/>
                <w:sz w:val="24"/>
                <w:szCs w:val="24"/>
                <w:lang w:eastAsia="en-CA"/>
              </w:rPr>
              <w:t>New Afghanistan commemorative products in The Poppy Store</w:t>
            </w:r>
          </w:p>
        </w:tc>
      </w:tr>
      <w:tr w:rsidR="00FD5859" w:rsidRPr="00FD5859" w14:paraId="0ED3C5E2" w14:textId="77777777" w:rsidTr="00FD5859">
        <w:trPr>
          <w:tblCellSpacing w:w="0" w:type="dxa"/>
          <w:jc w:val="center"/>
        </w:trPr>
        <w:tc>
          <w:tcPr>
            <w:tcW w:w="5000" w:type="pct"/>
            <w:shd w:val="clear" w:color="auto" w:fill="FFFFFF"/>
            <w:tcMar>
              <w:top w:w="0" w:type="dxa"/>
              <w:left w:w="0" w:type="dxa"/>
              <w:bottom w:w="600" w:type="dxa"/>
              <w:right w:w="0" w:type="dxa"/>
            </w:tcMar>
          </w:tcPr>
          <w:p w14:paraId="2D180DBD"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r w:rsidRPr="00FD5859">
              <w:rPr>
                <w:rFonts w:ascii="Arial" w:eastAsia="Times New Roman" w:hAnsi="Arial" w:cs="Arial"/>
                <w:color w:val="E51937"/>
                <w:sz w:val="24"/>
                <w:szCs w:val="24"/>
                <w:lang w:eastAsia="en-CA"/>
              </w:rPr>
              <w:t>Honour and commemorate the service and sacrifice of those who served in Afghanistan through the purchase of hats, shirts and pins through the Royal Canadian Legion’s Poppy Store.</w:t>
            </w:r>
          </w:p>
        </w:tc>
      </w:tr>
      <w:tr w:rsidR="00FD5859" w:rsidRPr="00FD5859" w14:paraId="5D10B083" w14:textId="77777777" w:rsidTr="00FD5859">
        <w:trPr>
          <w:tblCellSpacing w:w="0" w:type="dxa"/>
          <w:jc w:val="center"/>
        </w:trPr>
        <w:tc>
          <w:tcPr>
            <w:tcW w:w="5000" w:type="pct"/>
            <w:shd w:val="clear" w:color="auto" w:fill="FFFFFF"/>
            <w:tcMar>
              <w:top w:w="0" w:type="dxa"/>
              <w:left w:w="0" w:type="dxa"/>
              <w:bottom w:w="600" w:type="dxa"/>
              <w:right w:w="0" w:type="dxa"/>
            </w:tcMar>
          </w:tcPr>
          <w:p w14:paraId="3D36F613" w14:textId="40C90B25" w:rsidR="00FD5859" w:rsidRDefault="00FD5859" w:rsidP="00FD5859">
            <w:pPr>
              <w:spacing w:after="0" w:line="450" w:lineRule="atLeast"/>
              <w:rPr>
                <w:rFonts w:ascii="Arial" w:eastAsia="Times New Roman" w:hAnsi="Arial" w:cs="Arial"/>
                <w:color w:val="E51937"/>
                <w:sz w:val="24"/>
                <w:szCs w:val="24"/>
                <w:lang w:eastAsia="en-CA"/>
              </w:rPr>
            </w:pPr>
            <w:r w:rsidRPr="00FD5859">
              <w:rPr>
                <w:rFonts w:ascii="Arial" w:eastAsia="Times New Roman" w:hAnsi="Arial" w:cs="Arial"/>
                <w:color w:val="E51937"/>
                <w:sz w:val="24"/>
                <w:szCs w:val="24"/>
                <w:lang w:eastAsia="en-CA"/>
              </w:rPr>
              <w:t>The Poppy Store offers an array of products to the Canadian public. Plus, Legion Members can log in to The Poppy Store to access exclusive products and savings.</w:t>
            </w:r>
            <w:r w:rsidRPr="00FD5859">
              <w:rPr>
                <w:rFonts w:ascii="Arial" w:eastAsia="Times New Roman" w:hAnsi="Arial" w:cs="Arial"/>
                <w:color w:val="E51937"/>
                <w:sz w:val="24"/>
                <w:szCs w:val="24"/>
                <w:lang w:eastAsia="en-CA"/>
              </w:rPr>
              <w:t xml:space="preserve"> </w:t>
            </w:r>
            <w:hyperlink r:id="rId14" w:history="1">
              <w:r w:rsidRPr="009F5959">
                <w:rPr>
                  <w:rStyle w:val="Hyperlink"/>
                  <w:rFonts w:ascii="Arial" w:eastAsia="Times New Roman" w:hAnsi="Arial" w:cs="Arial"/>
                  <w:sz w:val="24"/>
                  <w:szCs w:val="24"/>
                  <w:lang w:eastAsia="en-CA"/>
                </w:rPr>
                <w:t>https://www.poppystore.ca/user-login</w:t>
              </w:r>
            </w:hyperlink>
          </w:p>
          <w:p w14:paraId="6D5B27BF" w14:textId="53F01A8A" w:rsidR="00FD5859" w:rsidRPr="00FD5859" w:rsidRDefault="00FD5859" w:rsidP="00FD5859">
            <w:pPr>
              <w:spacing w:after="0" w:line="450" w:lineRule="atLeast"/>
              <w:rPr>
                <w:rFonts w:ascii="Arial" w:eastAsia="Times New Roman" w:hAnsi="Arial" w:cs="Arial"/>
                <w:color w:val="E51937"/>
                <w:sz w:val="24"/>
                <w:szCs w:val="24"/>
                <w:lang w:eastAsia="en-CA"/>
              </w:rPr>
            </w:pPr>
          </w:p>
        </w:tc>
      </w:tr>
      <w:tr w:rsidR="00FD5859" w:rsidRPr="00FD5859" w14:paraId="7BD848EF" w14:textId="77777777" w:rsidTr="00FD5859">
        <w:trPr>
          <w:tblCellSpacing w:w="0" w:type="dxa"/>
          <w:jc w:val="center"/>
        </w:trPr>
        <w:tc>
          <w:tcPr>
            <w:tcW w:w="5000" w:type="pct"/>
            <w:shd w:val="clear" w:color="auto" w:fill="FFFFFF"/>
            <w:tcMar>
              <w:top w:w="0" w:type="dxa"/>
              <w:left w:w="0" w:type="dxa"/>
              <w:bottom w:w="600" w:type="dxa"/>
              <w:right w:w="0" w:type="dxa"/>
            </w:tcMar>
          </w:tcPr>
          <w:p w14:paraId="5CF69C55"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p>
        </w:tc>
      </w:tr>
      <w:tr w:rsidR="00FD5859" w:rsidRPr="00FD5859" w14:paraId="0BEB9678" w14:textId="77777777" w:rsidTr="00FD5859">
        <w:trPr>
          <w:tblCellSpacing w:w="0" w:type="dxa"/>
          <w:jc w:val="center"/>
        </w:trPr>
        <w:tc>
          <w:tcPr>
            <w:tcW w:w="5000" w:type="pct"/>
            <w:shd w:val="clear" w:color="auto" w:fill="FFFFFF"/>
            <w:tcMar>
              <w:top w:w="0" w:type="dxa"/>
              <w:left w:w="0" w:type="dxa"/>
              <w:bottom w:w="600" w:type="dxa"/>
              <w:right w:w="0" w:type="dxa"/>
            </w:tcMar>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0B7397E9"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FD5859" w:rsidRPr="00FD5859" w14:paraId="61FBF80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FD5859" w:rsidRPr="00FD5859" w14:paraId="239400D8" w14:textId="77777777">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3300" w:type="dxa"/>
                                <w:tblCellSpacing w:w="0" w:type="dxa"/>
                                <w:tblCellMar>
                                  <w:left w:w="0" w:type="dxa"/>
                                  <w:right w:w="0" w:type="dxa"/>
                                </w:tblCellMar>
                                <w:tblLook w:val="04A0" w:firstRow="1" w:lastRow="0" w:firstColumn="1" w:lastColumn="0" w:noHBand="0" w:noVBand="1"/>
                              </w:tblPr>
                              <w:tblGrid>
                                <w:gridCol w:w="3300"/>
                              </w:tblGrid>
                              <w:tr w:rsidR="00FD5859" w:rsidRPr="00FD5859" w14:paraId="7F890659" w14:textId="77777777">
                                <w:trPr>
                                  <w:tblCellSpacing w:w="0" w:type="dxa"/>
                                </w:trPr>
                                <w:tc>
                                  <w:tcPr>
                                    <w:tcW w:w="0" w:type="auto"/>
                                    <w:shd w:val="clear" w:color="auto" w:fill="E51937"/>
                                    <w:tcMar>
                                      <w:top w:w="150" w:type="dxa"/>
                                      <w:left w:w="0" w:type="dxa"/>
                                      <w:bottom w:w="150" w:type="dxa"/>
                                      <w:right w:w="0" w:type="dxa"/>
                                    </w:tcMar>
                                    <w:vAlign w:val="center"/>
                                    <w:hideMark/>
                                  </w:tcPr>
                                  <w:p w14:paraId="6450819B" w14:textId="7BBD4E53" w:rsidR="00FD5859" w:rsidRPr="00FD5859" w:rsidRDefault="00FD5859" w:rsidP="00FD5859">
                                    <w:pPr>
                                      <w:spacing w:after="0" w:line="240" w:lineRule="atLeast"/>
                                      <w:jc w:val="center"/>
                                      <w:rPr>
                                        <w:rFonts w:ascii="Arial" w:eastAsia="Times New Roman" w:hAnsi="Arial" w:cs="Arial"/>
                                        <w:color w:val="FFFFFF"/>
                                        <w:sz w:val="23"/>
                                        <w:szCs w:val="23"/>
                                        <w:lang w:eastAsia="en-CA"/>
                                      </w:rPr>
                                    </w:pPr>
                                    <w:bookmarkStart w:id="0" w:name="_GoBack"/>
                                    <w:bookmarkEnd w:id="0"/>
                                  </w:p>
                                </w:tc>
                              </w:tr>
                            </w:tbl>
                            <w:p w14:paraId="46C58BE1" w14:textId="77777777" w:rsidR="00FD5859" w:rsidRPr="00FD5859" w:rsidRDefault="00FD5859" w:rsidP="00FD5859">
                              <w:pPr>
                                <w:spacing w:after="0" w:line="240" w:lineRule="auto"/>
                                <w:rPr>
                                  <w:rFonts w:ascii="Times New Roman" w:eastAsia="Times New Roman" w:hAnsi="Times New Roman" w:cs="Times New Roman"/>
                                  <w:sz w:val="21"/>
                                  <w:szCs w:val="21"/>
                                  <w:lang w:eastAsia="en-CA"/>
                                </w:rPr>
                              </w:pPr>
                            </w:p>
                          </w:tc>
                        </w:tr>
                      </w:tbl>
                      <w:p w14:paraId="7FF12A98" w14:textId="77777777" w:rsidR="00FD5859" w:rsidRPr="00FD5859" w:rsidRDefault="00FD5859" w:rsidP="00FD5859">
                        <w:pPr>
                          <w:spacing w:after="0" w:line="240" w:lineRule="auto"/>
                          <w:rPr>
                            <w:rFonts w:ascii="Times New Roman" w:eastAsia="Times New Roman" w:hAnsi="Times New Roman" w:cs="Times New Roman"/>
                            <w:sz w:val="24"/>
                            <w:szCs w:val="24"/>
                            <w:lang w:eastAsia="en-CA"/>
                          </w:rPr>
                        </w:pPr>
                      </w:p>
                    </w:tc>
                  </w:tr>
                </w:tbl>
                <w:p w14:paraId="1A6763FD" w14:textId="77777777" w:rsidR="00FD5859" w:rsidRPr="00FD5859" w:rsidRDefault="00FD5859" w:rsidP="00FD5859">
                  <w:pPr>
                    <w:spacing w:after="0" w:line="240" w:lineRule="auto"/>
                    <w:textAlignment w:val="top"/>
                    <w:rPr>
                      <w:rFonts w:ascii="Times New Roman" w:eastAsia="Times New Roman" w:hAnsi="Times New Roman" w:cs="Times New Roman"/>
                      <w:sz w:val="2"/>
                      <w:szCs w:val="2"/>
                      <w:lang w:eastAsia="en-CA"/>
                    </w:rPr>
                  </w:pPr>
                </w:p>
              </w:tc>
            </w:tr>
          </w:tbl>
          <w:p w14:paraId="6C97858E" w14:textId="5B011784" w:rsidR="00FD5859" w:rsidRPr="00FD5859" w:rsidRDefault="00FD5859" w:rsidP="00FD5859">
            <w:pPr>
              <w:spacing w:after="0" w:line="450" w:lineRule="atLeast"/>
              <w:rPr>
                <w:rFonts w:ascii="Arial" w:eastAsia="Times New Roman" w:hAnsi="Arial" w:cs="Arial"/>
                <w:color w:val="E51937"/>
                <w:sz w:val="24"/>
                <w:szCs w:val="24"/>
                <w:lang w:eastAsia="en-CA"/>
              </w:rPr>
            </w:pPr>
          </w:p>
        </w:tc>
      </w:tr>
    </w:tbl>
    <w:p w14:paraId="3BF8EC3F" w14:textId="6C596928" w:rsidR="00FD5859" w:rsidRDefault="00FD5859">
      <w:r>
        <w:rPr>
          <w:noProof/>
        </w:rPr>
        <w:drawing>
          <wp:inline distT="0" distB="0" distL="0" distR="0" wp14:anchorId="3E740534" wp14:editId="03F86C25">
            <wp:extent cx="5715000" cy="4762500"/>
            <wp:effectExtent l="0" t="0" r="0" b="0"/>
            <wp:docPr id="4" name="Picture 4"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762500"/>
                    </a:xfrm>
                    <a:prstGeom prst="rect">
                      <a:avLst/>
                    </a:prstGeom>
                    <a:noFill/>
                    <a:ln>
                      <a:noFill/>
                    </a:ln>
                  </pic:spPr>
                </pic:pic>
              </a:graphicData>
            </a:graphic>
          </wp:inline>
        </w:drawing>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D5859" w:rsidRPr="00FD5859" w14:paraId="47EE4C54" w14:textId="77777777" w:rsidTr="00FD5859">
        <w:trPr>
          <w:tblCellSpacing w:w="0" w:type="dxa"/>
          <w:jc w:val="center"/>
        </w:trPr>
        <w:tc>
          <w:tcPr>
            <w:tcW w:w="0" w:type="auto"/>
            <w:shd w:val="clear" w:color="auto" w:fill="FFFFFF"/>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2B0043DF" w14:textId="77777777">
              <w:trPr>
                <w:tblCellSpacing w:w="0" w:type="dxa"/>
                <w:jc w:val="center"/>
              </w:trPr>
              <w:tc>
                <w:tcPr>
                  <w:tcW w:w="0" w:type="auto"/>
                  <w:tcMar>
                    <w:top w:w="0" w:type="dxa"/>
                    <w:left w:w="150" w:type="dxa"/>
                    <w:bottom w:w="150" w:type="dxa"/>
                    <w:right w:w="150" w:type="dxa"/>
                  </w:tcMar>
                  <w:vAlign w:val="center"/>
                  <w:hideMark/>
                </w:tcPr>
                <w:p w14:paraId="2E41BD19"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33"/>
                      <w:szCs w:val="33"/>
                      <w:lang w:eastAsia="en-CA"/>
                    </w:rPr>
                    <w:t>Liberation 75: Free tulip planting kits</w:t>
                  </w:r>
                </w:p>
              </w:tc>
            </w:tr>
          </w:tbl>
          <w:p w14:paraId="4438890B"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7A39B021" w14:textId="77777777" w:rsidTr="00FD5859">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55E5F3F6" w14:textId="77777777">
              <w:trPr>
                <w:tblCellSpacing w:w="0" w:type="dxa"/>
                <w:jc w:val="center"/>
              </w:trPr>
              <w:tc>
                <w:tcPr>
                  <w:tcW w:w="0" w:type="auto"/>
                  <w:tcMar>
                    <w:top w:w="150" w:type="dxa"/>
                    <w:left w:w="150" w:type="dxa"/>
                    <w:bottom w:w="0" w:type="dxa"/>
                    <w:right w:w="150" w:type="dxa"/>
                  </w:tcMar>
                  <w:vAlign w:val="center"/>
                  <w:hideMark/>
                </w:tcPr>
                <w:p w14:paraId="1BF30A7C"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lastRenderedPageBreak/>
                    <w:t>Help commemorate the 75</w:t>
                  </w:r>
                  <w:r w:rsidRPr="00FD5859">
                    <w:rPr>
                      <w:rFonts w:ascii="Arial" w:eastAsia="Times New Roman" w:hAnsi="Arial" w:cs="Arial"/>
                      <w:color w:val="000000"/>
                      <w:sz w:val="18"/>
                      <w:szCs w:val="18"/>
                      <w:vertAlign w:val="superscript"/>
                      <w:lang w:eastAsia="en-CA"/>
                    </w:rPr>
                    <w:t>th</w:t>
                  </w:r>
                  <w:r w:rsidRPr="00FD5859">
                    <w:rPr>
                      <w:rFonts w:ascii="Arial" w:eastAsia="Times New Roman" w:hAnsi="Arial" w:cs="Arial"/>
                      <w:color w:val="000000"/>
                      <w:sz w:val="24"/>
                      <w:szCs w:val="24"/>
                      <w:lang w:eastAsia="en-CA"/>
                    </w:rPr>
                    <w:t> anniversary of the Liberation of the Netherlands in 2020 with the Canadian Tulip Festival’s Liberation 75 tulip campaign. Through the campaign, Legion Branches can receive a free ceremonial garden planting kit.</w:t>
                  </w:r>
                </w:p>
              </w:tc>
            </w:tr>
            <w:tr w:rsidR="00FD5859" w:rsidRPr="00FD5859" w14:paraId="6420BC4E" w14:textId="77777777">
              <w:trPr>
                <w:tblCellSpacing w:w="0" w:type="dxa"/>
                <w:jc w:val="center"/>
              </w:trPr>
              <w:tc>
                <w:tcPr>
                  <w:tcW w:w="0" w:type="auto"/>
                  <w:tcMar>
                    <w:top w:w="150" w:type="dxa"/>
                    <w:left w:w="150" w:type="dxa"/>
                    <w:bottom w:w="0" w:type="dxa"/>
                    <w:right w:w="150" w:type="dxa"/>
                  </w:tcMar>
                  <w:vAlign w:val="center"/>
                  <w:hideMark/>
                </w:tcPr>
                <w:p w14:paraId="71CD180E"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There are several options available to organize commemorative activities at your Branch this fall:</w:t>
                  </w:r>
                </w:p>
              </w:tc>
            </w:tr>
            <w:tr w:rsidR="00FD5859" w:rsidRPr="00FD5859" w14:paraId="14F4B300" w14:textId="77777777">
              <w:trPr>
                <w:tblCellSpacing w:w="0" w:type="dxa"/>
                <w:jc w:val="center"/>
              </w:trPr>
              <w:tc>
                <w:tcPr>
                  <w:tcW w:w="0" w:type="auto"/>
                  <w:tcMar>
                    <w:top w:w="150" w:type="dxa"/>
                    <w:left w:w="150" w:type="dxa"/>
                    <w:bottom w:w="0" w:type="dxa"/>
                    <w:right w:w="150" w:type="dxa"/>
                  </w:tcMar>
                  <w:vAlign w:val="center"/>
                  <w:hideMark/>
                </w:tcPr>
                <w:p w14:paraId="56E4F9D7"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Through the Canadian Tulip Festival</w:t>
                  </w:r>
                </w:p>
                <w:p w14:paraId="29519076" w14:textId="77777777" w:rsidR="00FD5859" w:rsidRPr="00FD5859" w:rsidRDefault="00FD5859" w:rsidP="00FD5859">
                  <w:pPr>
                    <w:numPr>
                      <w:ilvl w:val="0"/>
                      <w:numId w:val="1"/>
                    </w:numPr>
                    <w:spacing w:after="15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Order Liberation 75 posters and an e-marketing kit </w:t>
                  </w:r>
                  <w:r w:rsidRPr="00FD5859">
                    <w:rPr>
                      <w:rFonts w:ascii="Arial" w:eastAsia="Times New Roman" w:hAnsi="Arial" w:cs="Arial"/>
                      <w:b/>
                      <w:bCs/>
                      <w:color w:val="000000"/>
                      <w:sz w:val="24"/>
                      <w:szCs w:val="24"/>
                      <w:lang w:eastAsia="en-CA"/>
                    </w:rPr>
                    <w:t>for free</w:t>
                  </w:r>
                  <w:r w:rsidRPr="00FD5859">
                    <w:rPr>
                      <w:rFonts w:ascii="Arial" w:eastAsia="Times New Roman" w:hAnsi="Arial" w:cs="Arial"/>
                      <w:color w:val="000000"/>
                      <w:sz w:val="24"/>
                      <w:szCs w:val="24"/>
                      <w:lang w:eastAsia="en-CA"/>
                    </w:rPr>
                    <w:t> to help promote the sale of tulip bulbs. A dollar from each bag of tulips sold will be donated to The Royal Canadian Legion.</w:t>
                  </w:r>
                </w:p>
                <w:p w14:paraId="391FD32A" w14:textId="77777777" w:rsidR="00FD5859" w:rsidRPr="00FD5859" w:rsidRDefault="00FD5859" w:rsidP="00FD5859">
                  <w:pPr>
                    <w:numPr>
                      <w:ilvl w:val="0"/>
                      <w:numId w:val="1"/>
                    </w:numPr>
                    <w:spacing w:after="15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Order a </w:t>
                  </w:r>
                  <w:r w:rsidRPr="00FD5859">
                    <w:rPr>
                      <w:rFonts w:ascii="Arial" w:eastAsia="Times New Roman" w:hAnsi="Arial" w:cs="Arial"/>
                      <w:b/>
                      <w:bCs/>
                      <w:color w:val="000000"/>
                      <w:sz w:val="24"/>
                      <w:szCs w:val="24"/>
                      <w:lang w:eastAsia="en-CA"/>
                    </w:rPr>
                    <w:t>free</w:t>
                  </w:r>
                  <w:r w:rsidRPr="00FD5859">
                    <w:rPr>
                      <w:rFonts w:ascii="Arial" w:eastAsia="Times New Roman" w:hAnsi="Arial" w:cs="Arial"/>
                      <w:color w:val="000000"/>
                      <w:sz w:val="24"/>
                      <w:szCs w:val="24"/>
                      <w:lang w:eastAsia="en-CA"/>
                    </w:rPr>
                    <w:t> Liberation 75 Ceremonial Garden Planting and Blooming Kit, which includes marketing tools, instructions and bulbs.</w:t>
                  </w:r>
                </w:p>
              </w:tc>
            </w:tr>
          </w:tbl>
          <w:p w14:paraId="0A83B815"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bl>
    <w:p w14:paraId="3D2419B2" w14:textId="1E718672" w:rsidR="00FD5859" w:rsidRDefault="00FD5859">
      <w:hyperlink r:id="rId16" w:history="1">
        <w:r w:rsidRPr="009F5959">
          <w:rPr>
            <w:rStyle w:val="Hyperlink"/>
          </w:rPr>
          <w:t>https://liberation75.ca/Legion/</w:t>
        </w:r>
      </w:hyperlink>
    </w:p>
    <w:p w14:paraId="46ED9709" w14:textId="043F84D5" w:rsidR="00FD5859" w:rsidRDefault="00FD5859"/>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D5859" w:rsidRPr="00FD5859" w14:paraId="6475F960" w14:textId="77777777" w:rsidTr="00FD5859">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0B073884" w14:textId="77777777">
              <w:trPr>
                <w:tblCellSpacing w:w="0" w:type="dxa"/>
                <w:jc w:val="center"/>
              </w:trPr>
              <w:tc>
                <w:tcPr>
                  <w:tcW w:w="0" w:type="auto"/>
                  <w:tcMar>
                    <w:top w:w="300" w:type="dxa"/>
                    <w:left w:w="150" w:type="dxa"/>
                    <w:bottom w:w="0" w:type="dxa"/>
                    <w:right w:w="150" w:type="dxa"/>
                  </w:tcMar>
                  <w:vAlign w:val="center"/>
                  <w:hideMark/>
                </w:tcPr>
                <w:p w14:paraId="525B137B"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Through Schools and the Embassy of the Netherlands</w:t>
                  </w:r>
                </w:p>
              </w:tc>
            </w:tr>
            <w:tr w:rsidR="00FD5859" w:rsidRPr="00FD5859" w14:paraId="108A6DF8" w14:textId="77777777">
              <w:trPr>
                <w:tblCellSpacing w:w="0" w:type="dxa"/>
                <w:jc w:val="center"/>
              </w:trPr>
              <w:tc>
                <w:tcPr>
                  <w:tcW w:w="0" w:type="auto"/>
                  <w:tcMar>
                    <w:top w:w="150" w:type="dxa"/>
                    <w:left w:w="150" w:type="dxa"/>
                    <w:bottom w:w="0" w:type="dxa"/>
                    <w:right w:w="150" w:type="dxa"/>
                  </w:tcMar>
                  <w:vAlign w:val="center"/>
                  <w:hideMark/>
                </w:tcPr>
                <w:p w14:paraId="2F0FE9D5"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The Kingdom of the Netherlands will be supplying 1,100 schools across Canada with a total of 100,000 bulbs this year. The schools will be encouraged to reach out to their local Legion branch to plan a ceremony on their school property. More details for Branches are to come.</w:t>
                  </w:r>
                </w:p>
              </w:tc>
            </w:tr>
          </w:tbl>
          <w:p w14:paraId="29A9718D"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18CA6F71" w14:textId="77777777" w:rsidTr="00FD5859">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407B9EDE" w14:textId="77777777">
              <w:trPr>
                <w:tblCellSpacing w:w="0" w:type="dxa"/>
                <w:jc w:val="center"/>
              </w:trPr>
              <w:tc>
                <w:tcPr>
                  <w:tcW w:w="0" w:type="auto"/>
                  <w:tcMar>
                    <w:top w:w="0" w:type="dxa"/>
                    <w:left w:w="150" w:type="dxa"/>
                    <w:bottom w:w="0" w:type="dxa"/>
                    <w:right w:w="150" w:type="dxa"/>
                  </w:tcMar>
                  <w:vAlign w:val="center"/>
                  <w:hideMark/>
                </w:tcPr>
                <w:p w14:paraId="1CECB8D6"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bookmarkStart w:id="1" w:name="BranchRent"/>
                  <w:bookmarkEnd w:id="1"/>
                  <w:r w:rsidRPr="00FD5859">
                    <w:rPr>
                      <w:rFonts w:ascii="Arial" w:eastAsia="Times New Roman" w:hAnsi="Arial" w:cs="Arial"/>
                      <w:color w:val="000000"/>
                      <w:sz w:val="33"/>
                      <w:szCs w:val="33"/>
                      <w:lang w:eastAsia="en-CA"/>
                    </w:rPr>
                    <w:t>Branch space rental</w:t>
                  </w:r>
                </w:p>
              </w:tc>
            </w:tr>
          </w:tbl>
          <w:p w14:paraId="618A7C2B"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6B601E06" w14:textId="77777777" w:rsidTr="00FD5859">
        <w:trPr>
          <w:tblCellSpacing w:w="0" w:type="dxa"/>
          <w:jc w:val="center"/>
        </w:trPr>
        <w:tc>
          <w:tcPr>
            <w:tcW w:w="0" w:type="auto"/>
            <w:shd w:val="clear" w:color="auto" w:fill="F1F1F1"/>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1653B38A" w14:textId="77777777">
              <w:trPr>
                <w:tblCellSpacing w:w="0" w:type="dxa"/>
                <w:jc w:val="center"/>
              </w:trPr>
              <w:tc>
                <w:tcPr>
                  <w:tcW w:w="0" w:type="auto"/>
                  <w:tcMar>
                    <w:top w:w="300" w:type="dxa"/>
                    <w:left w:w="150" w:type="dxa"/>
                    <w:bottom w:w="300" w:type="dxa"/>
                    <w:right w:w="150" w:type="dxa"/>
                  </w:tcMar>
                  <w:vAlign w:val="center"/>
                  <w:hideMark/>
                </w:tcPr>
                <w:p w14:paraId="2921F228"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lastRenderedPageBreak/>
                    <w:t>A new tool is available to help Legion Branches assess groups or organizations requesting to rent Legion facilities. The Space Rental Request Form supports the Branch in taking appropriate steps to confirm that the group or organization’s views, purposes and the nature of the event itself align with the Royal Canadian Legion founding </w:t>
                  </w:r>
                  <w:hyperlink r:id="rId17" w:tgtFrame="_blank" w:history="1">
                    <w:r w:rsidRPr="00FD5859">
                      <w:rPr>
                        <w:rFonts w:ascii="Arial" w:eastAsia="Times New Roman" w:hAnsi="Arial" w:cs="Arial"/>
                        <w:color w:val="E51937"/>
                        <w:sz w:val="24"/>
                        <w:szCs w:val="24"/>
                        <w:u w:val="single"/>
                        <w:lang w:eastAsia="en-CA"/>
                      </w:rPr>
                      <w:t>Articles of Faith, General By-laws</w:t>
                    </w:r>
                  </w:hyperlink>
                  <w:r w:rsidRPr="00FD5859">
                    <w:rPr>
                      <w:rFonts w:ascii="Arial" w:eastAsia="Times New Roman" w:hAnsi="Arial" w:cs="Arial"/>
                      <w:color w:val="000000"/>
                      <w:sz w:val="24"/>
                      <w:szCs w:val="24"/>
                      <w:lang w:eastAsia="en-CA"/>
                    </w:rPr>
                    <w:t> and </w:t>
                  </w:r>
                  <w:hyperlink r:id="rId18" w:tgtFrame="_blank" w:history="1">
                    <w:r w:rsidRPr="00FD5859">
                      <w:rPr>
                        <w:rFonts w:ascii="Arial" w:eastAsia="Times New Roman" w:hAnsi="Arial" w:cs="Arial"/>
                        <w:color w:val="E51937"/>
                        <w:sz w:val="24"/>
                        <w:szCs w:val="24"/>
                        <w:u w:val="single"/>
                        <w:lang w:eastAsia="en-CA"/>
                      </w:rPr>
                      <w:t>hate group policy</w:t>
                    </w:r>
                  </w:hyperlink>
                  <w:r w:rsidRPr="00FD5859">
                    <w:rPr>
                      <w:rFonts w:ascii="Arial" w:eastAsia="Times New Roman" w:hAnsi="Arial" w:cs="Arial"/>
                      <w:color w:val="000000"/>
                      <w:sz w:val="24"/>
                      <w:szCs w:val="24"/>
                      <w:lang w:eastAsia="en-CA"/>
                    </w:rPr>
                    <w:t>.</w:t>
                  </w:r>
                </w:p>
              </w:tc>
            </w:tr>
            <w:tr w:rsidR="00FD5859" w:rsidRPr="00FD5859" w14:paraId="062F5997" w14:textId="77777777">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60E56E33"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FD5859" w:rsidRPr="00FD5859" w14:paraId="653C94F0"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FD5859" w:rsidRPr="00FD5859" w14:paraId="50E3A432" w14:textId="77777777">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3300" w:type="dxa"/>
                                      <w:tblCellSpacing w:w="0" w:type="dxa"/>
                                      <w:tblCellMar>
                                        <w:left w:w="0" w:type="dxa"/>
                                        <w:right w:w="0" w:type="dxa"/>
                                      </w:tblCellMar>
                                      <w:tblLook w:val="04A0" w:firstRow="1" w:lastRow="0" w:firstColumn="1" w:lastColumn="0" w:noHBand="0" w:noVBand="1"/>
                                    </w:tblPr>
                                    <w:tblGrid>
                                      <w:gridCol w:w="3300"/>
                                    </w:tblGrid>
                                    <w:tr w:rsidR="00FD5859" w:rsidRPr="00FD5859" w14:paraId="4983661D" w14:textId="77777777">
                                      <w:trPr>
                                        <w:tblCellSpacing w:w="0" w:type="dxa"/>
                                      </w:trPr>
                                      <w:tc>
                                        <w:tcPr>
                                          <w:tcW w:w="0" w:type="auto"/>
                                          <w:shd w:val="clear" w:color="auto" w:fill="E51937"/>
                                          <w:tcMar>
                                            <w:top w:w="150" w:type="dxa"/>
                                            <w:left w:w="0" w:type="dxa"/>
                                            <w:bottom w:w="150" w:type="dxa"/>
                                            <w:right w:w="0" w:type="dxa"/>
                                          </w:tcMar>
                                          <w:vAlign w:val="center"/>
                                          <w:hideMark/>
                                        </w:tcPr>
                                        <w:p w14:paraId="241B61CB" w14:textId="242091D7" w:rsidR="00FD5859" w:rsidRPr="00FD5859" w:rsidRDefault="00FD5859" w:rsidP="00FD5859">
                                          <w:pPr>
                                            <w:spacing w:after="0" w:line="240" w:lineRule="atLeast"/>
                                            <w:rPr>
                                              <w:rFonts w:ascii="Arial" w:eastAsia="Times New Roman" w:hAnsi="Arial" w:cs="Arial"/>
                                              <w:color w:val="FFFFFF"/>
                                              <w:sz w:val="23"/>
                                              <w:szCs w:val="23"/>
                                              <w:lang w:eastAsia="en-CA"/>
                                            </w:rPr>
                                          </w:pPr>
                                        </w:p>
                                      </w:tc>
                                    </w:tr>
                                  </w:tbl>
                                  <w:p w14:paraId="50F1374F" w14:textId="77777777" w:rsidR="00FD5859" w:rsidRPr="00FD5859" w:rsidRDefault="00FD5859" w:rsidP="00FD5859">
                                    <w:pPr>
                                      <w:spacing w:after="0" w:line="240" w:lineRule="auto"/>
                                      <w:rPr>
                                        <w:rFonts w:ascii="Times New Roman" w:eastAsia="Times New Roman" w:hAnsi="Times New Roman" w:cs="Times New Roman"/>
                                        <w:sz w:val="21"/>
                                        <w:szCs w:val="21"/>
                                        <w:lang w:eastAsia="en-CA"/>
                                      </w:rPr>
                                    </w:pPr>
                                  </w:p>
                                </w:tc>
                              </w:tr>
                            </w:tbl>
                            <w:p w14:paraId="481EEB7A" w14:textId="77777777" w:rsidR="00FD5859" w:rsidRPr="00FD5859" w:rsidRDefault="00FD5859" w:rsidP="00FD5859">
                              <w:pPr>
                                <w:spacing w:after="0" w:line="240" w:lineRule="auto"/>
                                <w:rPr>
                                  <w:rFonts w:ascii="Times New Roman" w:eastAsia="Times New Roman" w:hAnsi="Times New Roman" w:cs="Times New Roman"/>
                                  <w:sz w:val="24"/>
                                  <w:szCs w:val="24"/>
                                  <w:lang w:eastAsia="en-CA"/>
                                </w:rPr>
                              </w:pPr>
                            </w:p>
                          </w:tc>
                        </w:tr>
                      </w:tbl>
                      <w:p w14:paraId="602AB16C" w14:textId="77777777" w:rsidR="00FD5859" w:rsidRPr="00FD5859" w:rsidRDefault="00FD5859" w:rsidP="00FD5859">
                        <w:pPr>
                          <w:spacing w:after="0" w:line="240" w:lineRule="auto"/>
                          <w:textAlignment w:val="top"/>
                          <w:rPr>
                            <w:rFonts w:ascii="Times New Roman" w:eastAsia="Times New Roman" w:hAnsi="Times New Roman" w:cs="Times New Roman"/>
                            <w:sz w:val="2"/>
                            <w:szCs w:val="2"/>
                            <w:lang w:eastAsia="en-CA"/>
                          </w:rPr>
                        </w:pPr>
                      </w:p>
                    </w:tc>
                  </w:tr>
                </w:tbl>
                <w:p w14:paraId="5CC17EEE" w14:textId="77777777" w:rsidR="00FD5859" w:rsidRPr="00FD5859" w:rsidRDefault="00FD5859" w:rsidP="00FD5859">
                  <w:pPr>
                    <w:spacing w:after="0" w:line="240" w:lineRule="auto"/>
                    <w:jc w:val="center"/>
                    <w:rPr>
                      <w:rFonts w:ascii="Times New Roman" w:eastAsia="Times New Roman" w:hAnsi="Times New Roman" w:cs="Times New Roman"/>
                      <w:sz w:val="24"/>
                      <w:szCs w:val="24"/>
                      <w:lang w:eastAsia="en-CA"/>
                    </w:rPr>
                  </w:pPr>
                </w:p>
              </w:tc>
            </w:tr>
          </w:tbl>
          <w:p w14:paraId="618CA343"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bl>
    <w:p w14:paraId="13D78273" w14:textId="5EFF7A75" w:rsidR="00FD5859" w:rsidRDefault="00FD5859">
      <w:hyperlink r:id="rId19" w:history="1">
        <w:r w:rsidRPr="009F5959">
          <w:rPr>
            <w:rStyle w:val="Hyperlink"/>
          </w:rPr>
          <w:t>https://app.clickdimensions.com/blob/legionca-a3lro/files/public-relations_branch-rental-checklist_2019e.docx?1568308696007</w:t>
        </w:r>
      </w:hyperlink>
    </w:p>
    <w:p w14:paraId="7A898008" w14:textId="0A09CFD8" w:rsidR="00FD5859" w:rsidRDefault="00FD5859"/>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04E27611" w14:textId="77777777" w:rsidTr="00FD5859">
        <w:trPr>
          <w:tblCellSpacing w:w="0" w:type="dxa"/>
          <w:jc w:val="center"/>
        </w:trPr>
        <w:tc>
          <w:tcPr>
            <w:tcW w:w="0" w:type="auto"/>
            <w:tcMar>
              <w:top w:w="0" w:type="dxa"/>
              <w:left w:w="150" w:type="dxa"/>
              <w:bottom w:w="150" w:type="dxa"/>
              <w:right w:w="150" w:type="dxa"/>
            </w:tcMar>
            <w:vAlign w:val="center"/>
            <w:hideMark/>
          </w:tcPr>
          <w:p w14:paraId="75F64C85"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33"/>
                <w:szCs w:val="33"/>
                <w:lang w:eastAsia="en-CA"/>
              </w:rPr>
              <w:t>Reminder: Poppy Manual updates</w:t>
            </w:r>
          </w:p>
        </w:tc>
      </w:tr>
      <w:tr w:rsidR="00FD5859" w:rsidRPr="00FD5859" w14:paraId="452153E4" w14:textId="77777777" w:rsidTr="00FD5859">
        <w:trPr>
          <w:tblCellSpacing w:w="0" w:type="dxa"/>
          <w:jc w:val="center"/>
        </w:trPr>
        <w:tc>
          <w:tcPr>
            <w:tcW w:w="0" w:type="auto"/>
            <w:tcMar>
              <w:top w:w="150" w:type="dxa"/>
              <w:left w:w="150" w:type="dxa"/>
              <w:bottom w:w="300" w:type="dxa"/>
              <w:right w:w="150" w:type="dxa"/>
            </w:tcMar>
            <w:vAlign w:val="center"/>
            <w:hideMark/>
          </w:tcPr>
          <w:p w14:paraId="7ED82571"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As we get closer to the Poppy Campaign, a reminder that important amendments have been made to the Poppy Manual. These include changes to authorized Special Use Expenditures, and expenditures that are no longer authorized.</w:t>
            </w:r>
          </w:p>
        </w:tc>
      </w:tr>
    </w:tbl>
    <w:p w14:paraId="3577562E" w14:textId="3FD0CE4C" w:rsidR="00FD5859" w:rsidRDefault="00FD5859">
      <w:hyperlink r:id="rId20" w:history="1">
        <w:r w:rsidRPr="009F5959">
          <w:rPr>
            <w:rStyle w:val="Hyperlink"/>
          </w:rPr>
          <w:t>https://app.clickdimensions.com/blob/legionca-a3lro/files/poppymanualmodifications_april2019.pdf?1568308965966</w:t>
        </w:r>
      </w:hyperlink>
    </w:p>
    <w:p w14:paraId="0D8C6AAD" w14:textId="4887226F" w:rsidR="00FD5859" w:rsidRDefault="00FD5859"/>
    <w:p w14:paraId="0340DA97" w14:textId="2B0C8848" w:rsidR="00FD5859" w:rsidRDefault="00FD5859">
      <w:hyperlink r:id="rId21" w:history="1">
        <w:r w:rsidRPr="009F5959">
          <w:rPr>
            <w:rStyle w:val="Hyperlink"/>
          </w:rPr>
          <w:t>https://app.clickdimensions.com/blob/legionca-a3lro/files/poppymanual_eng_201904.pdf?1568308985913</w:t>
        </w:r>
      </w:hyperlink>
    </w:p>
    <w:p w14:paraId="6F1FBFCA" w14:textId="1AD4FA9D" w:rsidR="00FD5859" w:rsidRDefault="00FD5859"/>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D5859" w:rsidRPr="00FD5859" w14:paraId="78722507" w14:textId="77777777" w:rsidTr="00FD5859">
        <w:trPr>
          <w:tblCellSpacing w:w="0" w:type="dxa"/>
          <w:jc w:val="center"/>
        </w:trPr>
        <w:tc>
          <w:tcPr>
            <w:tcW w:w="0" w:type="auto"/>
            <w:tcMar>
              <w:top w:w="0" w:type="dxa"/>
              <w:left w:w="150" w:type="dxa"/>
              <w:bottom w:w="150" w:type="dxa"/>
              <w:right w:w="150" w:type="dxa"/>
            </w:tcMar>
            <w:vAlign w:val="center"/>
            <w:hideMark/>
          </w:tcPr>
          <w:p w14:paraId="1A1D7DDC"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33"/>
                <w:szCs w:val="33"/>
                <w:lang w:eastAsia="en-CA"/>
              </w:rPr>
              <w:t>Your Legion calendar: October–November 2019</w:t>
            </w:r>
          </w:p>
        </w:tc>
      </w:tr>
      <w:tr w:rsidR="00FD5859" w:rsidRPr="00FD5859" w14:paraId="779FB2AF" w14:textId="77777777" w:rsidTr="00FD5859">
        <w:trPr>
          <w:tblCellSpacing w:w="0" w:type="dxa"/>
          <w:jc w:val="center"/>
        </w:trPr>
        <w:tc>
          <w:tcPr>
            <w:tcW w:w="0" w:type="auto"/>
            <w:tcMar>
              <w:top w:w="150" w:type="dxa"/>
              <w:left w:w="150" w:type="dxa"/>
              <w:bottom w:w="300" w:type="dxa"/>
              <w:right w:w="150" w:type="dxa"/>
            </w:tcMar>
            <w:vAlign w:val="center"/>
            <w:hideMark/>
          </w:tcPr>
          <w:p w14:paraId="4E038204"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This calendar lists upcoming commemorative days of relevance to The Royal Canadian Legion that raise awareness of an issue, commemorate a group or event, or celebrate an important topic. Branches may wish to promote these dates or organize related activities.</w:t>
            </w:r>
          </w:p>
        </w:tc>
      </w:tr>
      <w:tr w:rsidR="00FD5859" w:rsidRPr="00FD5859" w14:paraId="2CBC46F0" w14:textId="77777777" w:rsidTr="00FD5859">
        <w:trPr>
          <w:tblCellSpacing w:w="0" w:type="dxa"/>
          <w:jc w:val="center"/>
        </w:trPr>
        <w:tc>
          <w:tcPr>
            <w:tcW w:w="0" w:type="auto"/>
            <w:tcMar>
              <w:top w:w="15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610"/>
              <w:gridCol w:w="6090"/>
            </w:tblGrid>
            <w:tr w:rsidR="00FD5859" w:rsidRPr="00FD5859" w14:paraId="31FB8468" w14:textId="77777777">
              <w:trPr>
                <w:tblCellSpacing w:w="0" w:type="dxa"/>
              </w:trPr>
              <w:tc>
                <w:tcPr>
                  <w:tcW w:w="1500" w:type="pct"/>
                  <w:tcMar>
                    <w:top w:w="45" w:type="dxa"/>
                    <w:left w:w="45" w:type="dxa"/>
                    <w:bottom w:w="45" w:type="dxa"/>
                    <w:right w:w="45" w:type="dxa"/>
                  </w:tcMar>
                  <w:vAlign w:val="center"/>
                  <w:hideMark/>
                </w:tcPr>
                <w:p w14:paraId="4496DE9B"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r w:rsidRPr="00FD5859">
                    <w:rPr>
                      <w:rFonts w:ascii="Arial" w:eastAsia="Times New Roman" w:hAnsi="Arial" w:cs="Arial"/>
                      <w:color w:val="000000"/>
                      <w:sz w:val="21"/>
                      <w:szCs w:val="21"/>
                      <w:lang w:eastAsia="en-CA"/>
                    </w:rPr>
                    <w:lastRenderedPageBreak/>
                    <w:t>DATE</w:t>
                  </w:r>
                </w:p>
              </w:tc>
              <w:tc>
                <w:tcPr>
                  <w:tcW w:w="0" w:type="auto"/>
                  <w:tcMar>
                    <w:top w:w="45" w:type="dxa"/>
                    <w:left w:w="45" w:type="dxa"/>
                    <w:bottom w:w="45" w:type="dxa"/>
                    <w:right w:w="45" w:type="dxa"/>
                  </w:tcMar>
                  <w:vAlign w:val="center"/>
                  <w:hideMark/>
                </w:tcPr>
                <w:p w14:paraId="6AE6C409"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r w:rsidRPr="00FD5859">
                    <w:rPr>
                      <w:rFonts w:ascii="Arial" w:eastAsia="Times New Roman" w:hAnsi="Arial" w:cs="Arial"/>
                      <w:color w:val="000000"/>
                      <w:sz w:val="21"/>
                      <w:szCs w:val="21"/>
                      <w:lang w:eastAsia="en-CA"/>
                    </w:rPr>
                    <w:t>EVENT</w:t>
                  </w:r>
                </w:p>
              </w:tc>
            </w:tr>
            <w:tr w:rsidR="00FD5859" w:rsidRPr="00FD5859" w14:paraId="6AD37235" w14:textId="77777777">
              <w:trPr>
                <w:tblCellSpacing w:w="0" w:type="dxa"/>
              </w:trPr>
              <w:tc>
                <w:tcPr>
                  <w:tcW w:w="1500" w:type="pct"/>
                  <w:shd w:val="clear" w:color="auto" w:fill="E9E7E7"/>
                  <w:tcMar>
                    <w:top w:w="45" w:type="dxa"/>
                    <w:left w:w="45" w:type="dxa"/>
                    <w:bottom w:w="45" w:type="dxa"/>
                    <w:right w:w="45" w:type="dxa"/>
                  </w:tcMar>
                  <w:vAlign w:val="center"/>
                  <w:hideMark/>
                </w:tcPr>
                <w:p w14:paraId="19135C6E"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1</w:t>
                  </w:r>
                  <w:r w:rsidRPr="00FD5859">
                    <w:rPr>
                      <w:rFonts w:ascii="Arial" w:eastAsia="Times New Roman" w:hAnsi="Arial" w:cs="Arial"/>
                      <w:b/>
                      <w:bCs/>
                      <w:color w:val="000000"/>
                      <w:sz w:val="16"/>
                      <w:szCs w:val="16"/>
                      <w:vertAlign w:val="superscript"/>
                      <w:lang w:eastAsia="en-CA"/>
                    </w:rPr>
                    <w:t>st</w:t>
                  </w:r>
                  <w:r w:rsidRPr="00FD5859">
                    <w:rPr>
                      <w:rFonts w:ascii="Arial" w:eastAsia="Times New Roman" w:hAnsi="Arial" w:cs="Arial"/>
                      <w:b/>
                      <w:bCs/>
                      <w:color w:val="000000"/>
                      <w:sz w:val="21"/>
                      <w:szCs w:val="21"/>
                      <w:lang w:eastAsia="en-CA"/>
                    </w:rPr>
                    <w:t> week of October</w:t>
                  </w:r>
                </w:p>
              </w:tc>
              <w:tc>
                <w:tcPr>
                  <w:tcW w:w="0" w:type="auto"/>
                  <w:shd w:val="clear" w:color="auto" w:fill="E9E7E7"/>
                  <w:tcMar>
                    <w:top w:w="45" w:type="dxa"/>
                    <w:left w:w="45" w:type="dxa"/>
                    <w:bottom w:w="45" w:type="dxa"/>
                    <w:right w:w="45" w:type="dxa"/>
                  </w:tcMar>
                  <w:vAlign w:val="center"/>
                  <w:hideMark/>
                </w:tcPr>
                <w:p w14:paraId="16CDA8DA"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22" w:tgtFrame="_blank" w:history="1">
                    <w:r w:rsidRPr="00FD5859">
                      <w:rPr>
                        <w:rFonts w:ascii="Arial" w:eastAsia="Times New Roman" w:hAnsi="Arial" w:cs="Arial"/>
                        <w:color w:val="E51937"/>
                        <w:sz w:val="21"/>
                        <w:szCs w:val="21"/>
                        <w:u w:val="single"/>
                        <w:lang w:eastAsia="en-CA"/>
                      </w:rPr>
                      <w:t>National Family Week</w:t>
                    </w:r>
                  </w:hyperlink>
                </w:p>
              </w:tc>
            </w:tr>
            <w:tr w:rsidR="00FD5859" w:rsidRPr="00FD5859" w14:paraId="4030DC30" w14:textId="77777777">
              <w:trPr>
                <w:tblCellSpacing w:w="0" w:type="dxa"/>
              </w:trPr>
              <w:tc>
                <w:tcPr>
                  <w:tcW w:w="1500" w:type="pct"/>
                  <w:tcMar>
                    <w:top w:w="45" w:type="dxa"/>
                    <w:left w:w="45" w:type="dxa"/>
                    <w:bottom w:w="45" w:type="dxa"/>
                    <w:right w:w="45" w:type="dxa"/>
                  </w:tcMar>
                  <w:vAlign w:val="center"/>
                  <w:hideMark/>
                </w:tcPr>
                <w:p w14:paraId="4CD1523D"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October 6–12</w:t>
                  </w:r>
                </w:p>
              </w:tc>
              <w:tc>
                <w:tcPr>
                  <w:tcW w:w="0" w:type="auto"/>
                  <w:tcMar>
                    <w:top w:w="45" w:type="dxa"/>
                    <w:left w:w="45" w:type="dxa"/>
                    <w:bottom w:w="45" w:type="dxa"/>
                    <w:right w:w="45" w:type="dxa"/>
                  </w:tcMar>
                  <w:vAlign w:val="center"/>
                  <w:hideMark/>
                </w:tcPr>
                <w:p w14:paraId="154CD916"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23" w:tgtFrame="_blank" w:history="1">
                    <w:r w:rsidRPr="00FD5859">
                      <w:rPr>
                        <w:rFonts w:ascii="Arial" w:eastAsia="Times New Roman" w:hAnsi="Arial" w:cs="Arial"/>
                        <w:color w:val="E51937"/>
                        <w:sz w:val="21"/>
                        <w:szCs w:val="21"/>
                        <w:u w:val="single"/>
                        <w:lang w:eastAsia="en-CA"/>
                      </w:rPr>
                      <w:t>Mental Illness Awareness Week</w:t>
                    </w:r>
                  </w:hyperlink>
                </w:p>
              </w:tc>
            </w:tr>
            <w:tr w:rsidR="00FD5859" w:rsidRPr="00FD5859" w14:paraId="4FBB66D4" w14:textId="77777777">
              <w:trPr>
                <w:tblCellSpacing w:w="0" w:type="dxa"/>
              </w:trPr>
              <w:tc>
                <w:tcPr>
                  <w:tcW w:w="1500" w:type="pct"/>
                  <w:shd w:val="clear" w:color="auto" w:fill="E9E7E7"/>
                  <w:tcMar>
                    <w:top w:w="45" w:type="dxa"/>
                    <w:left w:w="45" w:type="dxa"/>
                    <w:bottom w:w="45" w:type="dxa"/>
                    <w:right w:w="45" w:type="dxa"/>
                  </w:tcMar>
                  <w:vAlign w:val="center"/>
                  <w:hideMark/>
                </w:tcPr>
                <w:p w14:paraId="2D7BE3F2"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October 10</w:t>
                  </w:r>
                </w:p>
              </w:tc>
              <w:tc>
                <w:tcPr>
                  <w:tcW w:w="0" w:type="auto"/>
                  <w:shd w:val="clear" w:color="auto" w:fill="E9E7E7"/>
                  <w:tcMar>
                    <w:top w:w="45" w:type="dxa"/>
                    <w:left w:w="45" w:type="dxa"/>
                    <w:bottom w:w="45" w:type="dxa"/>
                    <w:right w:w="45" w:type="dxa"/>
                  </w:tcMar>
                  <w:vAlign w:val="center"/>
                  <w:hideMark/>
                </w:tcPr>
                <w:p w14:paraId="04E491D6"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24" w:tgtFrame="_blank" w:history="1">
                    <w:r w:rsidRPr="00FD5859">
                      <w:rPr>
                        <w:rFonts w:ascii="Arial" w:eastAsia="Times New Roman" w:hAnsi="Arial" w:cs="Arial"/>
                        <w:color w:val="E51937"/>
                        <w:sz w:val="21"/>
                        <w:szCs w:val="21"/>
                        <w:u w:val="single"/>
                        <w:lang w:eastAsia="en-CA"/>
                      </w:rPr>
                      <w:t>World Mental Health Day</w:t>
                    </w:r>
                  </w:hyperlink>
                </w:p>
              </w:tc>
            </w:tr>
            <w:tr w:rsidR="00FD5859" w:rsidRPr="00FD5859" w14:paraId="24EA97E0" w14:textId="77777777">
              <w:trPr>
                <w:tblCellSpacing w:w="0" w:type="dxa"/>
              </w:trPr>
              <w:tc>
                <w:tcPr>
                  <w:tcW w:w="1500" w:type="pct"/>
                  <w:tcMar>
                    <w:top w:w="45" w:type="dxa"/>
                    <w:left w:w="45" w:type="dxa"/>
                    <w:bottom w:w="45" w:type="dxa"/>
                    <w:right w:w="45" w:type="dxa"/>
                  </w:tcMar>
                  <w:vAlign w:val="center"/>
                  <w:hideMark/>
                </w:tcPr>
                <w:p w14:paraId="6364B3AC"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October 14</w:t>
                  </w:r>
                </w:p>
              </w:tc>
              <w:tc>
                <w:tcPr>
                  <w:tcW w:w="0" w:type="auto"/>
                  <w:tcMar>
                    <w:top w:w="45" w:type="dxa"/>
                    <w:left w:w="45" w:type="dxa"/>
                    <w:bottom w:w="45" w:type="dxa"/>
                    <w:right w:w="45" w:type="dxa"/>
                  </w:tcMar>
                  <w:vAlign w:val="center"/>
                  <w:hideMark/>
                </w:tcPr>
                <w:p w14:paraId="294DB377"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r w:rsidRPr="00FD5859">
                    <w:rPr>
                      <w:rFonts w:ascii="Arial" w:eastAsia="Times New Roman" w:hAnsi="Arial" w:cs="Arial"/>
                      <w:color w:val="000000"/>
                      <w:sz w:val="21"/>
                      <w:szCs w:val="21"/>
                      <w:lang w:eastAsia="en-CA"/>
                    </w:rPr>
                    <w:t>Thanksgiving</w:t>
                  </w:r>
                </w:p>
              </w:tc>
            </w:tr>
            <w:tr w:rsidR="00FD5859" w:rsidRPr="00FD5859" w14:paraId="24B4983D" w14:textId="77777777">
              <w:trPr>
                <w:tblCellSpacing w:w="0" w:type="dxa"/>
              </w:trPr>
              <w:tc>
                <w:tcPr>
                  <w:tcW w:w="1500" w:type="pct"/>
                  <w:shd w:val="clear" w:color="auto" w:fill="E9E7E7"/>
                  <w:tcMar>
                    <w:top w:w="45" w:type="dxa"/>
                    <w:left w:w="45" w:type="dxa"/>
                    <w:bottom w:w="45" w:type="dxa"/>
                    <w:right w:w="45" w:type="dxa"/>
                  </w:tcMar>
                  <w:vAlign w:val="center"/>
                  <w:hideMark/>
                </w:tcPr>
                <w:p w14:paraId="56D13654"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October 14</w:t>
                  </w:r>
                </w:p>
              </w:tc>
              <w:tc>
                <w:tcPr>
                  <w:tcW w:w="0" w:type="auto"/>
                  <w:shd w:val="clear" w:color="auto" w:fill="E9E7E7"/>
                  <w:tcMar>
                    <w:top w:w="45" w:type="dxa"/>
                    <w:left w:w="45" w:type="dxa"/>
                    <w:bottom w:w="45" w:type="dxa"/>
                    <w:right w:w="45" w:type="dxa"/>
                  </w:tcMar>
                  <w:vAlign w:val="center"/>
                  <w:hideMark/>
                </w:tcPr>
                <w:p w14:paraId="331E1912"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r w:rsidRPr="00FD5859">
                    <w:rPr>
                      <w:rFonts w:ascii="Arial" w:eastAsia="Times New Roman" w:hAnsi="Arial" w:cs="Arial"/>
                      <w:color w:val="000000"/>
                      <w:sz w:val="21"/>
                      <w:szCs w:val="21"/>
                      <w:lang w:eastAsia="en-CA"/>
                    </w:rPr>
                    <w:t xml:space="preserve">Van </w:t>
                  </w:r>
                  <w:proofErr w:type="spellStart"/>
                  <w:r w:rsidRPr="00FD5859">
                    <w:rPr>
                      <w:rFonts w:ascii="Arial" w:eastAsia="Times New Roman" w:hAnsi="Arial" w:cs="Arial"/>
                      <w:color w:val="000000"/>
                      <w:sz w:val="21"/>
                      <w:szCs w:val="21"/>
                      <w:lang w:eastAsia="en-CA"/>
                    </w:rPr>
                    <w:t>Doos</w:t>
                  </w:r>
                  <w:proofErr w:type="spellEnd"/>
                  <w:r w:rsidRPr="00FD5859">
                    <w:rPr>
                      <w:rFonts w:ascii="Arial" w:eastAsia="Times New Roman" w:hAnsi="Arial" w:cs="Arial"/>
                      <w:color w:val="000000"/>
                      <w:sz w:val="21"/>
                      <w:szCs w:val="21"/>
                      <w:lang w:eastAsia="en-CA"/>
                    </w:rPr>
                    <w:t xml:space="preserve"> anniversary (1914)</w:t>
                  </w:r>
                </w:p>
              </w:tc>
            </w:tr>
            <w:tr w:rsidR="00FD5859" w:rsidRPr="00FD5859" w14:paraId="285CF1C2" w14:textId="77777777">
              <w:trPr>
                <w:tblCellSpacing w:w="0" w:type="dxa"/>
              </w:trPr>
              <w:tc>
                <w:tcPr>
                  <w:tcW w:w="1500" w:type="pct"/>
                  <w:tcMar>
                    <w:top w:w="45" w:type="dxa"/>
                    <w:left w:w="45" w:type="dxa"/>
                    <w:bottom w:w="45" w:type="dxa"/>
                    <w:right w:w="45" w:type="dxa"/>
                  </w:tcMar>
                  <w:vAlign w:val="center"/>
                  <w:hideMark/>
                </w:tcPr>
                <w:p w14:paraId="3F4127B0"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October 17</w:t>
                  </w:r>
                </w:p>
              </w:tc>
              <w:tc>
                <w:tcPr>
                  <w:tcW w:w="0" w:type="auto"/>
                  <w:tcMar>
                    <w:top w:w="45" w:type="dxa"/>
                    <w:left w:w="45" w:type="dxa"/>
                    <w:bottom w:w="45" w:type="dxa"/>
                    <w:right w:w="45" w:type="dxa"/>
                  </w:tcMar>
                  <w:vAlign w:val="center"/>
                  <w:hideMark/>
                </w:tcPr>
                <w:p w14:paraId="419C6860"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25" w:tgtFrame="_blank" w:history="1">
                    <w:r w:rsidRPr="00FD5859">
                      <w:rPr>
                        <w:rFonts w:ascii="Arial" w:eastAsia="Times New Roman" w:hAnsi="Arial" w:cs="Arial"/>
                        <w:color w:val="E51937"/>
                        <w:sz w:val="21"/>
                        <w:szCs w:val="21"/>
                        <w:u w:val="single"/>
                        <w:lang w:eastAsia="en-CA"/>
                      </w:rPr>
                      <w:t>International Day for the Eradication of Poverty</w:t>
                    </w:r>
                  </w:hyperlink>
                </w:p>
              </w:tc>
            </w:tr>
            <w:tr w:rsidR="00FD5859" w:rsidRPr="00FD5859" w14:paraId="001707E1" w14:textId="77777777">
              <w:trPr>
                <w:tblCellSpacing w:w="0" w:type="dxa"/>
              </w:trPr>
              <w:tc>
                <w:tcPr>
                  <w:tcW w:w="1500" w:type="pct"/>
                  <w:shd w:val="clear" w:color="auto" w:fill="E9E7E7"/>
                  <w:tcMar>
                    <w:top w:w="45" w:type="dxa"/>
                    <w:left w:w="45" w:type="dxa"/>
                    <w:bottom w:w="45" w:type="dxa"/>
                    <w:right w:w="45" w:type="dxa"/>
                  </w:tcMar>
                  <w:vAlign w:val="center"/>
                  <w:hideMark/>
                </w:tcPr>
                <w:p w14:paraId="10B372E0"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October 24</w:t>
                  </w:r>
                </w:p>
              </w:tc>
              <w:tc>
                <w:tcPr>
                  <w:tcW w:w="0" w:type="auto"/>
                  <w:shd w:val="clear" w:color="auto" w:fill="E9E7E7"/>
                  <w:tcMar>
                    <w:top w:w="45" w:type="dxa"/>
                    <w:left w:w="45" w:type="dxa"/>
                    <w:bottom w:w="45" w:type="dxa"/>
                    <w:right w:w="45" w:type="dxa"/>
                  </w:tcMar>
                  <w:vAlign w:val="center"/>
                  <w:hideMark/>
                </w:tcPr>
                <w:p w14:paraId="4F4AB538"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r w:rsidRPr="00FD5859">
                    <w:rPr>
                      <w:rFonts w:ascii="Arial" w:eastAsia="Times New Roman" w:hAnsi="Arial" w:cs="Arial"/>
                      <w:color w:val="000000"/>
                      <w:sz w:val="21"/>
                      <w:szCs w:val="21"/>
                      <w:lang w:eastAsia="en-CA"/>
                    </w:rPr>
                    <w:t>Anniversary of the United Nations (1946)</w:t>
                  </w:r>
                </w:p>
              </w:tc>
            </w:tr>
            <w:tr w:rsidR="00FD5859" w:rsidRPr="00FD5859" w14:paraId="544E54B2" w14:textId="77777777">
              <w:trPr>
                <w:tblCellSpacing w:w="0" w:type="dxa"/>
              </w:trPr>
              <w:tc>
                <w:tcPr>
                  <w:tcW w:w="1500" w:type="pct"/>
                  <w:tcMar>
                    <w:top w:w="45" w:type="dxa"/>
                    <w:left w:w="45" w:type="dxa"/>
                    <w:bottom w:w="45" w:type="dxa"/>
                    <w:right w:w="45" w:type="dxa"/>
                  </w:tcMar>
                  <w:vAlign w:val="center"/>
                  <w:hideMark/>
                </w:tcPr>
                <w:p w14:paraId="0E95F0BF"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October 25</w:t>
                  </w:r>
                </w:p>
              </w:tc>
              <w:tc>
                <w:tcPr>
                  <w:tcW w:w="0" w:type="auto"/>
                  <w:tcMar>
                    <w:top w:w="45" w:type="dxa"/>
                    <w:left w:w="45" w:type="dxa"/>
                    <w:bottom w:w="45" w:type="dxa"/>
                    <w:right w:w="45" w:type="dxa"/>
                  </w:tcMar>
                  <w:vAlign w:val="center"/>
                  <w:hideMark/>
                </w:tcPr>
                <w:p w14:paraId="29419719"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26" w:tgtFrame="_blank" w:history="1">
                    <w:r w:rsidRPr="00FD5859">
                      <w:rPr>
                        <w:rFonts w:ascii="Arial" w:eastAsia="Times New Roman" w:hAnsi="Arial" w:cs="Arial"/>
                        <w:color w:val="E51937"/>
                        <w:sz w:val="21"/>
                        <w:szCs w:val="21"/>
                        <w:u w:val="single"/>
                        <w:lang w:eastAsia="en-CA"/>
                      </w:rPr>
                      <w:t>Poppy Campaign</w:t>
                    </w:r>
                  </w:hyperlink>
                  <w:r w:rsidRPr="00FD5859">
                    <w:rPr>
                      <w:rFonts w:ascii="Arial" w:eastAsia="Times New Roman" w:hAnsi="Arial" w:cs="Arial"/>
                      <w:color w:val="000000"/>
                      <w:sz w:val="21"/>
                      <w:szCs w:val="21"/>
                      <w:lang w:eastAsia="en-CA"/>
                    </w:rPr>
                    <w:t> begins</w:t>
                  </w:r>
                </w:p>
              </w:tc>
            </w:tr>
            <w:tr w:rsidR="00FD5859" w:rsidRPr="00FD5859" w14:paraId="07BCB43D" w14:textId="77777777">
              <w:trPr>
                <w:tblCellSpacing w:w="0" w:type="dxa"/>
              </w:trPr>
              <w:tc>
                <w:tcPr>
                  <w:tcW w:w="1500" w:type="pct"/>
                  <w:shd w:val="clear" w:color="auto" w:fill="E9E7E7"/>
                  <w:tcMar>
                    <w:top w:w="45" w:type="dxa"/>
                    <w:left w:w="45" w:type="dxa"/>
                    <w:bottom w:w="45" w:type="dxa"/>
                    <w:right w:w="45" w:type="dxa"/>
                  </w:tcMar>
                  <w:vAlign w:val="center"/>
                  <w:hideMark/>
                </w:tcPr>
                <w:p w14:paraId="5C140448"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November 1</w:t>
                  </w:r>
                </w:p>
              </w:tc>
              <w:tc>
                <w:tcPr>
                  <w:tcW w:w="0" w:type="auto"/>
                  <w:shd w:val="clear" w:color="auto" w:fill="E9E7E7"/>
                  <w:tcMar>
                    <w:top w:w="45" w:type="dxa"/>
                    <w:left w:w="45" w:type="dxa"/>
                    <w:bottom w:w="45" w:type="dxa"/>
                    <w:right w:w="45" w:type="dxa"/>
                  </w:tcMar>
                  <w:vAlign w:val="center"/>
                  <w:hideMark/>
                </w:tcPr>
                <w:p w14:paraId="06F53346"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r w:rsidRPr="00FD5859">
                    <w:rPr>
                      <w:rFonts w:ascii="Arial" w:eastAsia="Times New Roman" w:hAnsi="Arial" w:cs="Arial"/>
                      <w:color w:val="000000"/>
                      <w:sz w:val="21"/>
                      <w:szCs w:val="21"/>
                      <w:lang w:eastAsia="en-CA"/>
                    </w:rPr>
                    <w:t>Announcement of </w:t>
                  </w:r>
                  <w:hyperlink r:id="rId27" w:tgtFrame="_blank" w:history="1">
                    <w:r w:rsidRPr="00FD5859">
                      <w:rPr>
                        <w:rFonts w:ascii="Arial" w:eastAsia="Times New Roman" w:hAnsi="Arial" w:cs="Arial"/>
                        <w:color w:val="E51937"/>
                        <w:sz w:val="21"/>
                        <w:szCs w:val="21"/>
                        <w:u w:val="single"/>
                        <w:lang w:eastAsia="en-CA"/>
                      </w:rPr>
                      <w:t>National Silver Cross Mother</w:t>
                    </w:r>
                  </w:hyperlink>
                </w:p>
              </w:tc>
            </w:tr>
            <w:tr w:rsidR="00FD5859" w:rsidRPr="00FD5859" w14:paraId="3F26B932" w14:textId="77777777">
              <w:trPr>
                <w:tblCellSpacing w:w="0" w:type="dxa"/>
              </w:trPr>
              <w:tc>
                <w:tcPr>
                  <w:tcW w:w="1500" w:type="pct"/>
                  <w:tcMar>
                    <w:top w:w="45" w:type="dxa"/>
                    <w:left w:w="45" w:type="dxa"/>
                    <w:bottom w:w="45" w:type="dxa"/>
                    <w:right w:w="45" w:type="dxa"/>
                  </w:tcMar>
                  <w:vAlign w:val="center"/>
                  <w:hideMark/>
                </w:tcPr>
                <w:p w14:paraId="6D5B374A"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November 8</w:t>
                  </w:r>
                </w:p>
              </w:tc>
              <w:tc>
                <w:tcPr>
                  <w:tcW w:w="0" w:type="auto"/>
                  <w:tcMar>
                    <w:top w:w="45" w:type="dxa"/>
                    <w:left w:w="45" w:type="dxa"/>
                    <w:bottom w:w="45" w:type="dxa"/>
                    <w:right w:w="45" w:type="dxa"/>
                  </w:tcMar>
                  <w:vAlign w:val="center"/>
                  <w:hideMark/>
                </w:tcPr>
                <w:p w14:paraId="5F64F563"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28" w:tgtFrame="_blank" w:history="1">
                    <w:r w:rsidRPr="00FD5859">
                      <w:rPr>
                        <w:rFonts w:ascii="Arial" w:eastAsia="Times New Roman" w:hAnsi="Arial" w:cs="Arial"/>
                        <w:color w:val="E51937"/>
                        <w:sz w:val="21"/>
                        <w:szCs w:val="21"/>
                        <w:u w:val="single"/>
                        <w:lang w:eastAsia="en-CA"/>
                      </w:rPr>
                      <w:t>Aboriginal Veterans Day</w:t>
                    </w:r>
                  </w:hyperlink>
                </w:p>
              </w:tc>
            </w:tr>
            <w:tr w:rsidR="00FD5859" w:rsidRPr="00FD5859" w14:paraId="1F3CB656" w14:textId="77777777">
              <w:trPr>
                <w:tblCellSpacing w:w="0" w:type="dxa"/>
              </w:trPr>
              <w:tc>
                <w:tcPr>
                  <w:tcW w:w="1500" w:type="pct"/>
                  <w:shd w:val="clear" w:color="auto" w:fill="E9E7E7"/>
                  <w:tcMar>
                    <w:top w:w="45" w:type="dxa"/>
                    <w:left w:w="45" w:type="dxa"/>
                    <w:bottom w:w="45" w:type="dxa"/>
                    <w:right w:w="45" w:type="dxa"/>
                  </w:tcMar>
                  <w:vAlign w:val="center"/>
                  <w:hideMark/>
                </w:tcPr>
                <w:p w14:paraId="4B9B9206"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November 11</w:t>
                  </w:r>
                </w:p>
              </w:tc>
              <w:tc>
                <w:tcPr>
                  <w:tcW w:w="0" w:type="auto"/>
                  <w:shd w:val="clear" w:color="auto" w:fill="E9E7E7"/>
                  <w:tcMar>
                    <w:top w:w="45" w:type="dxa"/>
                    <w:left w:w="45" w:type="dxa"/>
                    <w:bottom w:w="45" w:type="dxa"/>
                    <w:right w:w="45" w:type="dxa"/>
                  </w:tcMar>
                  <w:vAlign w:val="center"/>
                  <w:hideMark/>
                </w:tcPr>
                <w:p w14:paraId="2A3DC85F"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29" w:tgtFrame="_blank" w:history="1">
                    <w:r w:rsidRPr="00FD5859">
                      <w:rPr>
                        <w:rFonts w:ascii="Arial" w:eastAsia="Times New Roman" w:hAnsi="Arial" w:cs="Arial"/>
                        <w:color w:val="E51937"/>
                        <w:sz w:val="21"/>
                        <w:szCs w:val="21"/>
                        <w:u w:val="single"/>
                        <w:lang w:eastAsia="en-CA"/>
                      </w:rPr>
                      <w:t>Remembrance Day</w:t>
                    </w:r>
                  </w:hyperlink>
                </w:p>
              </w:tc>
            </w:tr>
            <w:tr w:rsidR="00FD5859" w:rsidRPr="00FD5859" w14:paraId="225BBDD0" w14:textId="77777777">
              <w:trPr>
                <w:tblCellSpacing w:w="0" w:type="dxa"/>
              </w:trPr>
              <w:tc>
                <w:tcPr>
                  <w:tcW w:w="1500" w:type="pct"/>
                  <w:tcMar>
                    <w:top w:w="45" w:type="dxa"/>
                    <w:left w:w="45" w:type="dxa"/>
                    <w:bottom w:w="45" w:type="dxa"/>
                    <w:right w:w="45" w:type="dxa"/>
                  </w:tcMar>
                  <w:vAlign w:val="center"/>
                  <w:hideMark/>
                </w:tcPr>
                <w:p w14:paraId="772BC234"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November 11</w:t>
                  </w:r>
                </w:p>
              </w:tc>
              <w:tc>
                <w:tcPr>
                  <w:tcW w:w="0" w:type="auto"/>
                  <w:tcMar>
                    <w:top w:w="45" w:type="dxa"/>
                    <w:left w:w="45" w:type="dxa"/>
                    <w:bottom w:w="45" w:type="dxa"/>
                    <w:right w:w="45" w:type="dxa"/>
                  </w:tcMar>
                  <w:vAlign w:val="center"/>
                  <w:hideMark/>
                </w:tcPr>
                <w:p w14:paraId="64C6313C"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30" w:tgtFrame="_blank" w:history="1">
                    <w:r w:rsidRPr="00FD5859">
                      <w:rPr>
                        <w:rFonts w:ascii="Arial" w:eastAsia="Times New Roman" w:hAnsi="Arial" w:cs="Arial"/>
                        <w:color w:val="E51937"/>
                        <w:sz w:val="21"/>
                        <w:szCs w:val="21"/>
                        <w:u w:val="single"/>
                        <w:lang w:eastAsia="en-CA"/>
                      </w:rPr>
                      <w:t>First World War ends – Armistice Day (1918)</w:t>
                    </w:r>
                  </w:hyperlink>
                </w:p>
              </w:tc>
            </w:tr>
            <w:tr w:rsidR="00FD5859" w:rsidRPr="00FD5859" w14:paraId="45190EEA" w14:textId="77777777">
              <w:trPr>
                <w:tblCellSpacing w:w="0" w:type="dxa"/>
              </w:trPr>
              <w:tc>
                <w:tcPr>
                  <w:tcW w:w="1500" w:type="pct"/>
                  <w:shd w:val="clear" w:color="auto" w:fill="E9E7E7"/>
                  <w:tcMar>
                    <w:top w:w="45" w:type="dxa"/>
                    <w:left w:w="45" w:type="dxa"/>
                    <w:bottom w:w="45" w:type="dxa"/>
                    <w:right w:w="45" w:type="dxa"/>
                  </w:tcMar>
                  <w:vAlign w:val="center"/>
                  <w:hideMark/>
                </w:tcPr>
                <w:p w14:paraId="348DA76F"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November 12</w:t>
                  </w:r>
                </w:p>
              </w:tc>
              <w:tc>
                <w:tcPr>
                  <w:tcW w:w="0" w:type="auto"/>
                  <w:shd w:val="clear" w:color="auto" w:fill="E9E7E7"/>
                  <w:tcMar>
                    <w:top w:w="45" w:type="dxa"/>
                    <w:left w:w="45" w:type="dxa"/>
                    <w:bottom w:w="45" w:type="dxa"/>
                    <w:right w:w="45" w:type="dxa"/>
                  </w:tcMar>
                  <w:vAlign w:val="center"/>
                  <w:hideMark/>
                </w:tcPr>
                <w:p w14:paraId="395D231E"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31" w:tgtFrame="_blank" w:history="1">
                    <w:r w:rsidRPr="00FD5859">
                      <w:rPr>
                        <w:rFonts w:ascii="Arial" w:eastAsia="Times New Roman" w:hAnsi="Arial" w:cs="Arial"/>
                        <w:color w:val="E51937"/>
                        <w:sz w:val="21"/>
                        <w:szCs w:val="21"/>
                        <w:u w:val="single"/>
                        <w:lang w:eastAsia="en-CA"/>
                      </w:rPr>
                      <w:t>Passchendaele (1917)</w:t>
                    </w:r>
                  </w:hyperlink>
                </w:p>
              </w:tc>
            </w:tr>
            <w:tr w:rsidR="00FD5859" w:rsidRPr="00FD5859" w14:paraId="7475C035" w14:textId="77777777">
              <w:trPr>
                <w:tblCellSpacing w:w="0" w:type="dxa"/>
              </w:trPr>
              <w:tc>
                <w:tcPr>
                  <w:tcW w:w="1500" w:type="pct"/>
                  <w:tcMar>
                    <w:top w:w="45" w:type="dxa"/>
                    <w:left w:w="45" w:type="dxa"/>
                    <w:bottom w:w="45" w:type="dxa"/>
                    <w:right w:w="45" w:type="dxa"/>
                  </w:tcMar>
                  <w:vAlign w:val="center"/>
                  <w:hideMark/>
                </w:tcPr>
                <w:p w14:paraId="6D5DF8C1" w14:textId="77777777" w:rsidR="00FD5859" w:rsidRPr="00FD5859" w:rsidRDefault="00FD5859" w:rsidP="00FD5859">
                  <w:pPr>
                    <w:spacing w:after="0" w:line="330" w:lineRule="atLeast"/>
                    <w:rPr>
                      <w:rFonts w:ascii="Arial" w:eastAsia="Times New Roman" w:hAnsi="Arial" w:cs="Arial"/>
                      <w:b/>
                      <w:bCs/>
                      <w:color w:val="000000"/>
                      <w:sz w:val="21"/>
                      <w:szCs w:val="21"/>
                      <w:lang w:eastAsia="en-CA"/>
                    </w:rPr>
                  </w:pPr>
                  <w:r w:rsidRPr="00FD5859">
                    <w:rPr>
                      <w:rFonts w:ascii="Arial" w:eastAsia="Times New Roman" w:hAnsi="Arial" w:cs="Arial"/>
                      <w:b/>
                      <w:bCs/>
                      <w:color w:val="000000"/>
                      <w:sz w:val="21"/>
                      <w:szCs w:val="21"/>
                      <w:lang w:eastAsia="en-CA"/>
                    </w:rPr>
                    <w:t>November 18</w:t>
                  </w:r>
                </w:p>
              </w:tc>
              <w:tc>
                <w:tcPr>
                  <w:tcW w:w="0" w:type="auto"/>
                  <w:tcMar>
                    <w:top w:w="45" w:type="dxa"/>
                    <w:left w:w="45" w:type="dxa"/>
                    <w:bottom w:w="45" w:type="dxa"/>
                    <w:right w:w="45" w:type="dxa"/>
                  </w:tcMar>
                  <w:vAlign w:val="center"/>
                  <w:hideMark/>
                </w:tcPr>
                <w:p w14:paraId="491CE479" w14:textId="77777777" w:rsidR="00FD5859" w:rsidRPr="00FD5859" w:rsidRDefault="00FD5859" w:rsidP="00FD5859">
                  <w:pPr>
                    <w:spacing w:after="0" w:line="330" w:lineRule="atLeast"/>
                    <w:rPr>
                      <w:rFonts w:ascii="Arial" w:eastAsia="Times New Roman" w:hAnsi="Arial" w:cs="Arial"/>
                      <w:color w:val="000000"/>
                      <w:sz w:val="21"/>
                      <w:szCs w:val="21"/>
                      <w:lang w:eastAsia="en-CA"/>
                    </w:rPr>
                  </w:pPr>
                  <w:hyperlink r:id="rId32" w:tgtFrame="_blank" w:history="1">
                    <w:r w:rsidRPr="00FD5859">
                      <w:rPr>
                        <w:rFonts w:ascii="Arial" w:eastAsia="Times New Roman" w:hAnsi="Arial" w:cs="Arial"/>
                        <w:color w:val="E51937"/>
                        <w:sz w:val="21"/>
                        <w:szCs w:val="21"/>
                        <w:u w:val="single"/>
                        <w:lang w:eastAsia="en-CA"/>
                      </w:rPr>
                      <w:t>Battle of the Somme (1916)</w:t>
                    </w:r>
                  </w:hyperlink>
                </w:p>
              </w:tc>
            </w:tr>
          </w:tbl>
          <w:p w14:paraId="645BB1AE"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p>
        </w:tc>
      </w:tr>
      <w:tr w:rsidR="00FD5859" w:rsidRPr="00FD5859" w14:paraId="0BFE1256" w14:textId="77777777" w:rsidTr="00FD5859">
        <w:tblPrEx>
          <w:shd w:val="clear" w:color="auto" w:fill="FFFFFF"/>
        </w:tblPrEx>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3D348428" w14:textId="77777777">
              <w:trPr>
                <w:tblCellSpacing w:w="0" w:type="dxa"/>
                <w:jc w:val="center"/>
              </w:trPr>
              <w:tc>
                <w:tcPr>
                  <w:tcW w:w="0" w:type="auto"/>
                  <w:tcMar>
                    <w:top w:w="0" w:type="dxa"/>
                    <w:left w:w="150" w:type="dxa"/>
                    <w:bottom w:w="150" w:type="dxa"/>
                    <w:right w:w="150" w:type="dxa"/>
                  </w:tcMar>
                  <w:vAlign w:val="center"/>
                  <w:hideMark/>
                </w:tcPr>
                <w:p w14:paraId="33B83776"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33"/>
                      <w:szCs w:val="33"/>
                      <w:lang w:eastAsia="en-CA"/>
                    </w:rPr>
                    <w:t>Get access to Marketing and PR resources</w:t>
                  </w:r>
                </w:p>
              </w:tc>
            </w:tr>
          </w:tbl>
          <w:p w14:paraId="22BEC7A7"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51DE351D" w14:textId="77777777" w:rsidTr="00FD5859">
        <w:tblPrEx>
          <w:shd w:val="clear" w:color="auto" w:fill="FFFFFF"/>
        </w:tblPrEx>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2A16B4AF" w14:textId="77777777">
              <w:trPr>
                <w:tblCellSpacing w:w="0" w:type="dxa"/>
                <w:jc w:val="center"/>
              </w:trPr>
              <w:tc>
                <w:tcPr>
                  <w:tcW w:w="0" w:type="auto"/>
                  <w:tcMar>
                    <w:top w:w="0" w:type="dxa"/>
                    <w:left w:w="150" w:type="dxa"/>
                    <w:bottom w:w="150" w:type="dxa"/>
                    <w:right w:w="150" w:type="dxa"/>
                  </w:tcMar>
                  <w:vAlign w:val="center"/>
                  <w:hideMark/>
                </w:tcPr>
                <w:p w14:paraId="2D12175A"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 xml:space="preserve">Marketing and communication tools are available online for Branches, including brand guides, recruitment materials, public relations </w:t>
                  </w:r>
                  <w:proofErr w:type="gramStart"/>
                  <w:r w:rsidRPr="00FD5859">
                    <w:rPr>
                      <w:rFonts w:ascii="Arial" w:eastAsia="Times New Roman" w:hAnsi="Arial" w:cs="Arial"/>
                      <w:color w:val="000000"/>
                      <w:sz w:val="24"/>
                      <w:szCs w:val="24"/>
                      <w:lang w:eastAsia="en-CA"/>
                    </w:rPr>
                    <w:t>supports</w:t>
                  </w:r>
                  <w:proofErr w:type="gramEnd"/>
                  <w:r w:rsidRPr="00FD5859">
                    <w:rPr>
                      <w:rFonts w:ascii="Arial" w:eastAsia="Times New Roman" w:hAnsi="Arial" w:cs="Arial"/>
                      <w:color w:val="000000"/>
                      <w:sz w:val="24"/>
                      <w:szCs w:val="24"/>
                      <w:lang w:eastAsia="en-CA"/>
                    </w:rPr>
                    <w:t>, promotional resources and more.</w:t>
                  </w:r>
                </w:p>
              </w:tc>
            </w:tr>
            <w:tr w:rsidR="00FD5859" w:rsidRPr="00FD5859" w14:paraId="5C7C75D9" w14:textId="77777777">
              <w:trPr>
                <w:tblCellSpacing w:w="0" w:type="dxa"/>
                <w:jc w:val="center"/>
              </w:trPr>
              <w:tc>
                <w:tcPr>
                  <w:tcW w:w="0" w:type="auto"/>
                  <w:tcMar>
                    <w:top w:w="0" w:type="dxa"/>
                    <w:left w:w="150" w:type="dxa"/>
                    <w:bottom w:w="150" w:type="dxa"/>
                    <w:right w:w="150" w:type="dxa"/>
                  </w:tcMar>
                  <w:vAlign w:val="center"/>
                  <w:hideMark/>
                </w:tcPr>
                <w:p w14:paraId="441E6102"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Visit the Member Services Website under </w:t>
                  </w:r>
                  <w:r w:rsidRPr="00FD5859">
                    <w:rPr>
                      <w:rFonts w:ascii="Arial" w:eastAsia="Times New Roman" w:hAnsi="Arial" w:cs="Arial"/>
                      <w:i/>
                      <w:iCs/>
                      <w:color w:val="000000"/>
                      <w:sz w:val="24"/>
                      <w:szCs w:val="24"/>
                      <w:lang w:eastAsia="en-CA"/>
                    </w:rPr>
                    <w:t>Branch and Command Resources / Marketing and Public Relations.</w:t>
                  </w:r>
                </w:p>
              </w:tc>
            </w:tr>
            <w:tr w:rsidR="00FD5859" w:rsidRPr="00FD5859" w14:paraId="024CB40C" w14:textId="77777777">
              <w:trPr>
                <w:tblCellSpacing w:w="0" w:type="dxa"/>
                <w:jc w:val="center"/>
              </w:trPr>
              <w:tc>
                <w:tcPr>
                  <w:tcW w:w="0" w:type="auto"/>
                  <w:tcMar>
                    <w:top w:w="0" w:type="dxa"/>
                    <w:left w:w="150" w:type="dxa"/>
                    <w:bottom w:w="150" w:type="dxa"/>
                    <w:right w:w="150" w:type="dxa"/>
                  </w:tcMar>
                  <w:vAlign w:val="center"/>
                  <w:hideMark/>
                </w:tcPr>
                <w:p w14:paraId="2DC1E3CB"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Preprinted promotional materials are also available for free from Legion Supply.</w:t>
                  </w:r>
                </w:p>
              </w:tc>
            </w:tr>
          </w:tbl>
          <w:p w14:paraId="53A3E6E8"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bl>
    <w:p w14:paraId="779F254F" w14:textId="3C78F42A" w:rsidR="00FD5859" w:rsidRDefault="00FD5859">
      <w:hyperlink r:id="rId33" w:history="1">
        <w:r w:rsidRPr="009F5959">
          <w:rPr>
            <w:rStyle w:val="Hyperlink"/>
          </w:rPr>
          <w:t>http://portal.legion.ca/docs/default-source/branch-and-command-resources/supply/catalogue_fall_e.pdf?sfvrsn=4</w:t>
        </w:r>
      </w:hyperlink>
    </w:p>
    <w:p w14:paraId="753A85EB" w14:textId="0DE49BEB" w:rsidR="00FD5859" w:rsidRDefault="00FD5859">
      <w:r>
        <w:rPr>
          <w:noProof/>
        </w:rPr>
        <w:lastRenderedPageBreak/>
        <w:drawing>
          <wp:inline distT="0" distB="0" distL="0" distR="0" wp14:anchorId="2BFDBDEB" wp14:editId="55EA0592">
            <wp:extent cx="5943600" cy="4321846"/>
            <wp:effectExtent l="0" t="0" r="0" b="2540"/>
            <wp:docPr id="5" name="Picture 5"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_tex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321846"/>
                    </a:xfrm>
                    <a:prstGeom prst="rect">
                      <a:avLst/>
                    </a:prstGeom>
                    <a:noFill/>
                    <a:ln>
                      <a:noFill/>
                    </a:ln>
                  </pic:spPr>
                </pic:pic>
              </a:graphicData>
            </a:graphic>
          </wp:inline>
        </w:drawing>
      </w: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D5859" w:rsidRPr="00FD5859" w14:paraId="187FF3B1" w14:textId="77777777" w:rsidTr="00FD5859">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4580F1DD" w14:textId="77777777">
              <w:trPr>
                <w:tblCellSpacing w:w="0" w:type="dxa"/>
                <w:jc w:val="center"/>
              </w:trPr>
              <w:tc>
                <w:tcPr>
                  <w:tcW w:w="0" w:type="auto"/>
                  <w:tcMar>
                    <w:top w:w="300" w:type="dxa"/>
                    <w:left w:w="150" w:type="dxa"/>
                    <w:bottom w:w="0" w:type="dxa"/>
                    <w:right w:w="150" w:type="dxa"/>
                  </w:tcMar>
                  <w:vAlign w:val="center"/>
                  <w:hideMark/>
                </w:tcPr>
                <w:p w14:paraId="5C5F0CF5"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Get free membership resources</w:t>
                  </w:r>
                </w:p>
              </w:tc>
            </w:tr>
            <w:tr w:rsidR="00FD5859" w:rsidRPr="00FD5859" w14:paraId="607FB124" w14:textId="77777777">
              <w:trPr>
                <w:tblCellSpacing w:w="0" w:type="dxa"/>
                <w:jc w:val="center"/>
              </w:trPr>
              <w:tc>
                <w:tcPr>
                  <w:tcW w:w="0" w:type="auto"/>
                  <w:tcMar>
                    <w:top w:w="150" w:type="dxa"/>
                    <w:left w:w="150" w:type="dxa"/>
                    <w:bottom w:w="150" w:type="dxa"/>
                    <w:right w:w="150" w:type="dxa"/>
                  </w:tcMar>
                  <w:vAlign w:val="center"/>
                  <w:hideMark/>
                </w:tcPr>
                <w:p w14:paraId="7ECB8379"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Find free membership recruitment and renewal resources available to Branches through the Legion Supply Department – order yours today!</w:t>
                  </w:r>
                </w:p>
              </w:tc>
            </w:tr>
            <w:tr w:rsidR="00FD5859" w:rsidRPr="00FD5859" w14:paraId="40F8F0C4" w14:textId="77777777">
              <w:trPr>
                <w:tblCellSpacing w:w="0" w:type="dxa"/>
                <w:jc w:val="center"/>
              </w:trPr>
              <w:tc>
                <w:tcPr>
                  <w:tcW w:w="0" w:type="auto"/>
                  <w:tcMar>
                    <w:top w:w="0" w:type="dxa"/>
                    <w:left w:w="150" w:type="dxa"/>
                    <w:bottom w:w="0" w:type="dxa"/>
                    <w:right w:w="150" w:type="dxa"/>
                  </w:tcMar>
                  <w:vAlign w:val="center"/>
                  <w:hideMark/>
                </w:tcPr>
                <w:p w14:paraId="1DBB9968"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hyperlink r:id="rId35" w:tgtFrame="_blank" w:history="1">
                    <w:r w:rsidRPr="00FD5859">
                      <w:rPr>
                        <w:rFonts w:ascii="Arial" w:eastAsia="Times New Roman" w:hAnsi="Arial" w:cs="Arial"/>
                        <w:color w:val="E51937"/>
                        <w:sz w:val="24"/>
                        <w:szCs w:val="24"/>
                        <w:u w:val="single"/>
                        <w:lang w:eastAsia="en-CA"/>
                      </w:rPr>
                      <w:t>VIEW RESOURCES</w:t>
                    </w:r>
                  </w:hyperlink>
                </w:p>
              </w:tc>
            </w:tr>
          </w:tbl>
          <w:p w14:paraId="29395BB5"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4B5E1CB9" w14:textId="77777777" w:rsidTr="00FD5859">
        <w:trPr>
          <w:tblCellSpacing w:w="0" w:type="dxa"/>
          <w:jc w:val="center"/>
        </w:trPr>
        <w:tc>
          <w:tcPr>
            <w:tcW w:w="0" w:type="auto"/>
            <w:shd w:val="clear" w:color="auto" w:fill="FFFFFF"/>
            <w:vAlign w:val="center"/>
            <w:hideMark/>
          </w:tcPr>
          <w:p w14:paraId="7FB484F8"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r w:rsidRPr="00FD5859">
              <w:rPr>
                <w:rFonts w:ascii="Helvetica" w:eastAsia="Times New Roman" w:hAnsi="Helvetica" w:cs="Helvetica"/>
                <w:color w:val="3D3D3D"/>
                <w:sz w:val="24"/>
                <w:szCs w:val="24"/>
                <w:lang w:eastAsia="en-CA"/>
              </w:rPr>
              <w:t> </w:t>
            </w:r>
          </w:p>
        </w:tc>
      </w:tr>
      <w:tr w:rsidR="00FD5859" w:rsidRPr="00FD5859" w14:paraId="258D077E" w14:textId="77777777" w:rsidTr="00FD5859">
        <w:trPr>
          <w:tblCellSpacing w:w="0" w:type="dxa"/>
          <w:jc w:val="center"/>
        </w:trPr>
        <w:tc>
          <w:tcPr>
            <w:tcW w:w="0" w:type="auto"/>
            <w:shd w:val="clear" w:color="auto" w:fill="FFFFFF"/>
            <w:tcMar>
              <w:top w:w="300" w:type="dxa"/>
              <w:left w:w="0" w:type="dxa"/>
              <w:bottom w:w="0" w:type="dxa"/>
              <w:right w:w="0" w:type="dxa"/>
            </w:tcMar>
            <w:vAlign w:val="center"/>
            <w:hideMark/>
          </w:tcPr>
          <w:tbl>
            <w:tblPr>
              <w:tblW w:w="7950" w:type="dxa"/>
              <w:jc w:val="center"/>
              <w:tblCellSpacing w:w="0" w:type="dxa"/>
              <w:tblBorders>
                <w:left w:val="single" w:sz="6" w:space="0" w:color="000000"/>
                <w:right w:val="single" w:sz="6" w:space="0" w:color="000000"/>
              </w:tblBorders>
              <w:tblCellMar>
                <w:left w:w="0" w:type="dxa"/>
                <w:right w:w="0" w:type="dxa"/>
              </w:tblCellMar>
              <w:tblLook w:val="04A0" w:firstRow="1" w:lastRow="0" w:firstColumn="1" w:lastColumn="0" w:noHBand="0" w:noVBand="1"/>
            </w:tblPr>
            <w:tblGrid>
              <w:gridCol w:w="7950"/>
            </w:tblGrid>
            <w:tr w:rsidR="00FD5859" w:rsidRPr="00FD5859" w14:paraId="0A0B8296" w14:textId="77777777">
              <w:trPr>
                <w:tblCellSpacing w:w="0" w:type="dxa"/>
                <w:jc w:val="center"/>
              </w:trPr>
              <w:tc>
                <w:tcPr>
                  <w:tcW w:w="0" w:type="auto"/>
                  <w:tcMar>
                    <w:top w:w="0" w:type="dxa"/>
                    <w:left w:w="150" w:type="dxa"/>
                    <w:bottom w:w="150" w:type="dxa"/>
                    <w:right w:w="150" w:type="dxa"/>
                  </w:tcMar>
                  <w:vAlign w:val="center"/>
                  <w:hideMark/>
                </w:tcPr>
                <w:p w14:paraId="7480BE25"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r w:rsidRPr="00FD5859">
                    <w:rPr>
                      <w:rFonts w:ascii="Helvetica" w:eastAsia="Times New Roman" w:hAnsi="Helvetica" w:cs="Helvetica"/>
                      <w:noProof/>
                      <w:color w:val="3D3D3D"/>
                      <w:sz w:val="24"/>
                      <w:szCs w:val="24"/>
                      <w:lang w:eastAsia="en-CA"/>
                    </w:rPr>
                    <w:drawing>
                      <wp:anchor distT="0" distB="0" distL="0" distR="0" simplePos="0" relativeHeight="251659264" behindDoc="0" locked="0" layoutInCell="1" allowOverlap="0" wp14:anchorId="2DBF3409" wp14:editId="1B3C18E9">
                        <wp:simplePos x="0" y="0"/>
                        <wp:positionH relativeFrom="column">
                          <wp:align>left</wp:align>
                        </wp:positionH>
                        <wp:positionV relativeFrom="line">
                          <wp:posOffset>0</wp:posOffset>
                        </wp:positionV>
                        <wp:extent cx="419100" cy="634921"/>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9100" cy="63492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D5859" w:rsidRPr="00FD5859" w14:paraId="11485425" w14:textId="77777777">
              <w:trPr>
                <w:tblCellSpacing w:w="0" w:type="dxa"/>
                <w:jc w:val="center"/>
              </w:trPr>
              <w:tc>
                <w:tcPr>
                  <w:tcW w:w="0" w:type="auto"/>
                  <w:tcMar>
                    <w:top w:w="0" w:type="dxa"/>
                    <w:left w:w="150" w:type="dxa"/>
                    <w:bottom w:w="150" w:type="dxa"/>
                    <w:right w:w="150" w:type="dxa"/>
                  </w:tcMar>
                  <w:vAlign w:val="center"/>
                  <w:hideMark/>
                </w:tcPr>
                <w:p w14:paraId="769D72C1"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PR Tip of the Month</w:t>
                  </w:r>
                </w:p>
              </w:tc>
            </w:tr>
            <w:tr w:rsidR="00FD5859" w:rsidRPr="00FD5859" w14:paraId="4CD4E062" w14:textId="77777777">
              <w:trPr>
                <w:tblCellSpacing w:w="0" w:type="dxa"/>
                <w:jc w:val="center"/>
              </w:trPr>
              <w:tc>
                <w:tcPr>
                  <w:tcW w:w="0" w:type="auto"/>
                  <w:tcMar>
                    <w:top w:w="0" w:type="dxa"/>
                    <w:left w:w="150" w:type="dxa"/>
                    <w:bottom w:w="150" w:type="dxa"/>
                    <w:right w:w="150" w:type="dxa"/>
                  </w:tcMar>
                  <w:vAlign w:val="center"/>
                  <w:hideMark/>
                </w:tcPr>
                <w:p w14:paraId="1ED0D700"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Know your audience</w:t>
                  </w:r>
                  <w:r w:rsidRPr="00FD5859">
                    <w:rPr>
                      <w:rFonts w:ascii="Arial" w:eastAsia="Times New Roman" w:hAnsi="Arial" w:cs="Arial"/>
                      <w:color w:val="000000"/>
                      <w:sz w:val="24"/>
                      <w:szCs w:val="24"/>
                      <w:lang w:eastAsia="en-CA"/>
                    </w:rPr>
                    <w:br/>
                    <w:t xml:space="preserve">A key part of good PR is knowing your audience. Whether you’re trying to reach members, the media, or the corporate world, think about the </w:t>
                  </w:r>
                  <w:r w:rsidRPr="00FD5859">
                    <w:rPr>
                      <w:rFonts w:ascii="Arial" w:eastAsia="Times New Roman" w:hAnsi="Arial" w:cs="Arial"/>
                      <w:color w:val="000000"/>
                      <w:sz w:val="24"/>
                      <w:szCs w:val="24"/>
                      <w:lang w:eastAsia="en-CA"/>
                    </w:rPr>
                    <w:lastRenderedPageBreak/>
                    <w:t>ways they can be most effectively reached and structure your communications (</w:t>
                  </w:r>
                  <w:r w:rsidRPr="00FD5859">
                    <w:rPr>
                      <w:rFonts w:ascii="Arial" w:eastAsia="Times New Roman" w:hAnsi="Arial" w:cs="Arial"/>
                      <w:i/>
                      <w:iCs/>
                      <w:color w:val="000000"/>
                      <w:sz w:val="24"/>
                      <w:szCs w:val="24"/>
                      <w:lang w:eastAsia="en-CA"/>
                    </w:rPr>
                    <w:t>e.g. letter, social media, ad campaign etc.</w:t>
                  </w:r>
                  <w:r w:rsidRPr="00FD5859">
                    <w:rPr>
                      <w:rFonts w:ascii="Arial" w:eastAsia="Times New Roman" w:hAnsi="Arial" w:cs="Arial"/>
                      <w:color w:val="000000"/>
                      <w:sz w:val="24"/>
                      <w:szCs w:val="24"/>
                      <w:lang w:eastAsia="en-CA"/>
                    </w:rPr>
                    <w:t>) accordingly.</w:t>
                  </w:r>
                </w:p>
              </w:tc>
            </w:tr>
            <w:tr w:rsidR="00FD5859" w:rsidRPr="00FD5859" w14:paraId="281D9888" w14:textId="77777777">
              <w:trPr>
                <w:tblCellSpacing w:w="0" w:type="dxa"/>
                <w:jc w:val="center"/>
              </w:trPr>
              <w:tc>
                <w:tcPr>
                  <w:tcW w:w="0" w:type="auto"/>
                  <w:tcMar>
                    <w:top w:w="0" w:type="dxa"/>
                    <w:left w:w="150" w:type="dxa"/>
                    <w:bottom w:w="150" w:type="dxa"/>
                    <w:right w:w="150" w:type="dxa"/>
                  </w:tcMar>
                  <w:vAlign w:val="center"/>
                  <w:hideMark/>
                </w:tcPr>
                <w:p w14:paraId="1DB0F116"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lastRenderedPageBreak/>
                    <w:t>Have questions or need advice? Contact your </w:t>
                  </w:r>
                  <w:hyperlink r:id="rId37" w:tgtFrame="_blank" w:history="1">
                    <w:r w:rsidRPr="00FD5859">
                      <w:rPr>
                        <w:rFonts w:ascii="Arial" w:eastAsia="Times New Roman" w:hAnsi="Arial" w:cs="Arial"/>
                        <w:color w:val="E51937"/>
                        <w:sz w:val="24"/>
                        <w:szCs w:val="24"/>
                        <w:u w:val="single"/>
                        <w:lang w:eastAsia="en-CA"/>
                      </w:rPr>
                      <w:t>Command Public Relations Officer</w:t>
                    </w:r>
                  </w:hyperlink>
                  <w:r w:rsidRPr="00FD5859">
                    <w:rPr>
                      <w:rFonts w:ascii="Arial" w:eastAsia="Times New Roman" w:hAnsi="Arial" w:cs="Arial"/>
                      <w:color w:val="000000"/>
                      <w:sz w:val="24"/>
                      <w:szCs w:val="24"/>
                      <w:lang w:eastAsia="en-CA"/>
                    </w:rPr>
                    <w:t xml:space="preserve"> or </w:t>
                  </w:r>
                  <w:proofErr w:type="spellStart"/>
                  <w:r w:rsidRPr="00FD5859">
                    <w:rPr>
                      <w:rFonts w:ascii="Arial" w:eastAsia="Times New Roman" w:hAnsi="Arial" w:cs="Arial"/>
                      <w:color w:val="000000"/>
                      <w:sz w:val="24"/>
                      <w:szCs w:val="24"/>
                      <w:lang w:eastAsia="en-CA"/>
                    </w:rPr>
                    <w:t>Nujma</w:t>
                  </w:r>
                  <w:proofErr w:type="spellEnd"/>
                  <w:r w:rsidRPr="00FD5859">
                    <w:rPr>
                      <w:rFonts w:ascii="Arial" w:eastAsia="Times New Roman" w:hAnsi="Arial" w:cs="Arial"/>
                      <w:color w:val="000000"/>
                      <w:sz w:val="24"/>
                      <w:szCs w:val="24"/>
                      <w:lang w:eastAsia="en-CA"/>
                    </w:rPr>
                    <w:t xml:space="preserve"> Bond, Dominion Command Communications at </w:t>
                  </w:r>
                  <w:hyperlink r:id="rId38" w:history="1">
                    <w:r w:rsidRPr="00FD5859">
                      <w:rPr>
                        <w:rFonts w:ascii="Arial" w:eastAsia="Times New Roman" w:hAnsi="Arial" w:cs="Arial"/>
                        <w:color w:val="E51937"/>
                        <w:sz w:val="24"/>
                        <w:szCs w:val="24"/>
                        <w:u w:val="single"/>
                        <w:lang w:eastAsia="en-CA"/>
                      </w:rPr>
                      <w:t>nbond@legion.ca</w:t>
                    </w:r>
                  </w:hyperlink>
                  <w:r w:rsidRPr="00FD5859">
                    <w:rPr>
                      <w:rFonts w:ascii="Arial" w:eastAsia="Times New Roman" w:hAnsi="Arial" w:cs="Arial"/>
                      <w:color w:val="000000"/>
                      <w:sz w:val="24"/>
                      <w:szCs w:val="24"/>
                      <w:lang w:eastAsia="en-CA"/>
                    </w:rPr>
                    <w:t>.</w:t>
                  </w:r>
                </w:p>
              </w:tc>
            </w:tr>
          </w:tbl>
          <w:p w14:paraId="12717472"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7A1FB712" w14:textId="77777777" w:rsidTr="00FD5859">
        <w:trPr>
          <w:tblCellSpacing w:w="0" w:type="dxa"/>
          <w:jc w:val="center"/>
        </w:trPr>
        <w:tc>
          <w:tcPr>
            <w:tcW w:w="0" w:type="auto"/>
            <w:shd w:val="clear" w:color="auto" w:fill="FFFFFF"/>
            <w:vAlign w:val="center"/>
            <w:hideMark/>
          </w:tcPr>
          <w:p w14:paraId="2E652A97"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r w:rsidRPr="00FD5859">
              <w:rPr>
                <w:rFonts w:ascii="Helvetica" w:eastAsia="Times New Roman" w:hAnsi="Helvetica" w:cs="Helvetica"/>
                <w:color w:val="3D3D3D"/>
                <w:sz w:val="24"/>
                <w:szCs w:val="24"/>
                <w:lang w:eastAsia="en-CA"/>
              </w:rPr>
              <w:lastRenderedPageBreak/>
              <w:t> </w:t>
            </w:r>
          </w:p>
        </w:tc>
      </w:tr>
    </w:tbl>
    <w:p w14:paraId="163E2CBD" w14:textId="600D32D8" w:rsidR="00FD5859" w:rsidRDefault="00FD5859">
      <w:r>
        <w:rPr>
          <w:noProof/>
        </w:rPr>
        <w:drawing>
          <wp:inline distT="0" distB="0" distL="0" distR="0" wp14:anchorId="21FA7A7C" wp14:editId="42520817">
            <wp:extent cx="5943600" cy="3961015"/>
            <wp:effectExtent l="0" t="0" r="0" b="1905"/>
            <wp:docPr id="8" name="Picture 6"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_tex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961015"/>
                    </a:xfrm>
                    <a:prstGeom prst="rect">
                      <a:avLst/>
                    </a:prstGeom>
                    <a:noFill/>
                    <a:ln>
                      <a:noFill/>
                    </a:ln>
                  </pic:spPr>
                </pic:pic>
              </a:graphicData>
            </a:graphic>
          </wp:inline>
        </w:drawing>
      </w:r>
    </w:p>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2C448546" w14:textId="77777777" w:rsidTr="00FD5859">
        <w:trPr>
          <w:tblCellSpacing w:w="0" w:type="dxa"/>
          <w:jc w:val="center"/>
        </w:trPr>
        <w:tc>
          <w:tcPr>
            <w:tcW w:w="0" w:type="auto"/>
            <w:tcMar>
              <w:top w:w="300" w:type="dxa"/>
              <w:left w:w="150" w:type="dxa"/>
              <w:bottom w:w="150" w:type="dxa"/>
              <w:right w:w="150" w:type="dxa"/>
            </w:tcMar>
            <w:vAlign w:val="center"/>
            <w:hideMark/>
          </w:tcPr>
          <w:p w14:paraId="1F376C5A" w14:textId="77777777" w:rsidR="00FD5859" w:rsidRPr="00FD5859" w:rsidRDefault="00FD5859" w:rsidP="00FD5859">
            <w:pPr>
              <w:spacing w:after="0" w:line="390" w:lineRule="atLeast"/>
              <w:rPr>
                <w:rFonts w:ascii="Arial" w:eastAsia="Times New Roman" w:hAnsi="Arial" w:cs="Arial"/>
                <w:color w:val="000000"/>
                <w:sz w:val="30"/>
                <w:szCs w:val="30"/>
                <w:lang w:eastAsia="en-CA"/>
              </w:rPr>
            </w:pPr>
            <w:r w:rsidRPr="00FD5859">
              <w:rPr>
                <w:rFonts w:ascii="Arial" w:eastAsia="Times New Roman" w:hAnsi="Arial" w:cs="Arial"/>
                <w:color w:val="000000"/>
                <w:sz w:val="30"/>
                <w:szCs w:val="30"/>
                <w:lang w:eastAsia="en-CA"/>
              </w:rPr>
              <w:t>Member Benefit Partner: Safe Step Walk-in tubs help those affected by mobility issues, making bathing easier than ever before.</w:t>
            </w:r>
          </w:p>
        </w:tc>
      </w:tr>
      <w:tr w:rsidR="00FD5859" w:rsidRPr="00FD5859" w14:paraId="7A6288CA" w14:textId="77777777" w:rsidTr="00FD5859">
        <w:trPr>
          <w:tblCellSpacing w:w="0" w:type="dxa"/>
          <w:jc w:val="center"/>
        </w:trPr>
        <w:tc>
          <w:tcPr>
            <w:tcW w:w="0" w:type="auto"/>
            <w:tcMar>
              <w:top w:w="0" w:type="dxa"/>
              <w:left w:w="150" w:type="dxa"/>
              <w:bottom w:w="150" w:type="dxa"/>
              <w:right w:w="150" w:type="dxa"/>
            </w:tcMar>
            <w:vAlign w:val="center"/>
            <w:hideMark/>
          </w:tcPr>
          <w:p w14:paraId="5BB99A55"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 xml:space="preserve">Safe Step is pleased to offer Legion members $2000 off the cost of a walk-in tub with full installation. For every Safe Step walk-in tub sold we will also donate $225 to the Legion. As part of Canadian Safe Step </w:t>
            </w:r>
            <w:r w:rsidRPr="00FD5859">
              <w:rPr>
                <w:rFonts w:ascii="Arial" w:eastAsia="Times New Roman" w:hAnsi="Arial" w:cs="Arial"/>
                <w:color w:val="000000"/>
                <w:sz w:val="24"/>
                <w:szCs w:val="24"/>
                <w:lang w:eastAsia="en-CA"/>
              </w:rPr>
              <w:lastRenderedPageBreak/>
              <w:t>Walk-In Tub Co.’s initiative to give back, we are proud to partner with The Royal Canadian Legion’s Member Benefits Package and to help our veterans through various programs.</w:t>
            </w:r>
          </w:p>
        </w:tc>
      </w:tr>
      <w:tr w:rsidR="00FD5859" w:rsidRPr="00FD5859" w14:paraId="33B0274F" w14:textId="77777777" w:rsidTr="00FD5859">
        <w:trPr>
          <w:tblCellSpacing w:w="0" w:type="dxa"/>
          <w:jc w:val="center"/>
        </w:trPr>
        <w:tc>
          <w:tcPr>
            <w:tcW w:w="0" w:type="auto"/>
            <w:tcMar>
              <w:top w:w="0" w:type="dxa"/>
              <w:left w:w="150" w:type="dxa"/>
              <w:bottom w:w="150" w:type="dxa"/>
              <w:right w:w="150" w:type="dxa"/>
            </w:tcMar>
            <w:vAlign w:val="center"/>
            <w:hideMark/>
          </w:tcPr>
          <w:p w14:paraId="3126AC63"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lastRenderedPageBreak/>
              <w:t>For many people with mobility issues or physical disabilities, what once were considered routine tasks, such as taking and enjoying a bath, can now be perceived as dangerous and challenging. Slippery surfaces, high step-ins and lack of support bars can cause falls in the bathroom that carry serious health consequences.</w:t>
            </w:r>
          </w:p>
        </w:tc>
      </w:tr>
      <w:tr w:rsidR="00FD5859" w:rsidRPr="00FD5859" w14:paraId="57AF362D" w14:textId="77777777" w:rsidTr="00FD5859">
        <w:trPr>
          <w:tblCellSpacing w:w="0" w:type="dxa"/>
          <w:jc w:val="center"/>
        </w:trPr>
        <w:tc>
          <w:tcPr>
            <w:tcW w:w="0" w:type="auto"/>
            <w:tcMar>
              <w:top w:w="0" w:type="dxa"/>
              <w:left w:w="150" w:type="dxa"/>
              <w:bottom w:w="150" w:type="dxa"/>
              <w:right w:w="150" w:type="dxa"/>
            </w:tcMar>
            <w:vAlign w:val="center"/>
            <w:hideMark/>
          </w:tcPr>
          <w:p w14:paraId="07E0D745"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At Safe Step we understand that to enjoy bathing again, we need to provide the safest walk-in tub in the market that will help our customers remain safe, comfortable and independent. Safe Step walk-in tubs are loaded with safety features such as a low step-in, anti-slip surfaces, safety grab bars and a wider door that make the bathing experience safe again.</w:t>
            </w:r>
          </w:p>
        </w:tc>
      </w:tr>
      <w:tr w:rsidR="00FD5859" w:rsidRPr="00FD5859" w14:paraId="57D579BD" w14:textId="77777777" w:rsidTr="00FD5859">
        <w:trPr>
          <w:tblCellSpacing w:w="0" w:type="dxa"/>
          <w:jc w:val="center"/>
        </w:trPr>
        <w:tc>
          <w:tcPr>
            <w:tcW w:w="0" w:type="auto"/>
            <w:tcMar>
              <w:top w:w="0" w:type="dxa"/>
              <w:left w:w="150" w:type="dxa"/>
              <w:bottom w:w="150" w:type="dxa"/>
              <w:right w:w="150" w:type="dxa"/>
            </w:tcMar>
            <w:vAlign w:val="center"/>
            <w:hideMark/>
          </w:tcPr>
          <w:p w14:paraId="77BE3A74"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Canadian Safe Step tub Co is a Canadian owned business supplying the highest quality American made walk-in tubs with the most certifications and the best warranty in the industry.</w:t>
            </w:r>
          </w:p>
        </w:tc>
      </w:tr>
    </w:tbl>
    <w:p w14:paraId="75647629" w14:textId="4BDD9158" w:rsidR="00FD5859" w:rsidRDefault="00FD5859">
      <w:hyperlink r:id="rId40" w:history="1">
        <w:r w:rsidRPr="009F5959">
          <w:rPr>
            <w:rStyle w:val="Hyperlink"/>
          </w:rPr>
          <w:t>https://safesteptubs.ca/rcl/</w:t>
        </w:r>
      </w:hyperlink>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D5859" w:rsidRPr="00FD5859" w14:paraId="43659B9D" w14:textId="77777777" w:rsidTr="00FD5859">
        <w:trPr>
          <w:tblCellSpacing w:w="0" w:type="dxa"/>
          <w:jc w:val="center"/>
        </w:trPr>
        <w:tc>
          <w:tcPr>
            <w:tcW w:w="0" w:type="auto"/>
            <w:shd w:val="clear" w:color="auto" w:fill="BFBFB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633AFA56" w14:textId="77777777">
              <w:trPr>
                <w:tblCellSpacing w:w="0" w:type="dxa"/>
                <w:jc w:val="center"/>
              </w:trPr>
              <w:tc>
                <w:tcPr>
                  <w:tcW w:w="0" w:type="auto"/>
                  <w:tcMar>
                    <w:top w:w="600" w:type="dxa"/>
                    <w:left w:w="150" w:type="dxa"/>
                    <w:bottom w:w="450" w:type="dxa"/>
                    <w:right w:w="150" w:type="dxa"/>
                  </w:tcMar>
                  <w:vAlign w:val="center"/>
                  <w:hideMark/>
                </w:tcPr>
                <w:p w14:paraId="31D2134B" w14:textId="77777777" w:rsidR="00FD5859" w:rsidRPr="00FD5859" w:rsidRDefault="00FD5859" w:rsidP="00FD5859">
                  <w:pPr>
                    <w:spacing w:after="0" w:line="450" w:lineRule="atLeast"/>
                    <w:jc w:val="center"/>
                    <w:rPr>
                      <w:rFonts w:ascii="Arial" w:eastAsia="Times New Roman" w:hAnsi="Arial" w:cs="Arial"/>
                      <w:color w:val="000000"/>
                      <w:sz w:val="45"/>
                      <w:szCs w:val="45"/>
                      <w:lang w:eastAsia="en-CA"/>
                    </w:rPr>
                  </w:pPr>
                  <w:r w:rsidRPr="00FD5859">
                    <w:rPr>
                      <w:rFonts w:ascii="Arial" w:eastAsia="Times New Roman" w:hAnsi="Arial" w:cs="Arial"/>
                      <w:color w:val="000000"/>
                      <w:sz w:val="45"/>
                      <w:szCs w:val="45"/>
                      <w:lang w:eastAsia="en-CA"/>
                    </w:rPr>
                    <w:t> </w:t>
                  </w:r>
                  <w:bookmarkStart w:id="2" w:name="MemberRenewals"/>
                  <w:bookmarkEnd w:id="2"/>
                  <w:r w:rsidRPr="00FD5859">
                    <w:rPr>
                      <w:rFonts w:ascii="Arial" w:eastAsia="Times New Roman" w:hAnsi="Arial" w:cs="Arial"/>
                      <w:color w:val="000000"/>
                      <w:sz w:val="45"/>
                      <w:szCs w:val="45"/>
                      <w:lang w:eastAsia="en-CA"/>
                    </w:rPr>
                    <w:t>Your Legion online</w:t>
                  </w:r>
                </w:p>
              </w:tc>
            </w:tr>
          </w:tbl>
          <w:p w14:paraId="68A2AA21"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5A083E5E" w14:textId="77777777" w:rsidTr="00FD5859">
        <w:trPr>
          <w:tblCellSpacing w:w="0" w:type="dxa"/>
          <w:jc w:val="center"/>
        </w:trPr>
        <w:tc>
          <w:tcPr>
            <w:tcW w:w="0" w:type="auto"/>
            <w:shd w:val="clear" w:color="auto" w:fill="BFBFB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720E8835" w14:textId="77777777">
              <w:trPr>
                <w:tblCellSpacing w:w="0" w:type="dxa"/>
                <w:jc w:val="center"/>
              </w:trPr>
              <w:tc>
                <w:tcPr>
                  <w:tcW w:w="0" w:type="auto"/>
                  <w:tcMar>
                    <w:top w:w="0" w:type="dxa"/>
                    <w:left w:w="150" w:type="dxa"/>
                    <w:bottom w:w="150" w:type="dxa"/>
                    <w:right w:w="150" w:type="dxa"/>
                  </w:tcMar>
                  <w:vAlign w:val="center"/>
                  <w:hideMark/>
                </w:tcPr>
                <w:p w14:paraId="2C0FB7E5" w14:textId="77777777" w:rsidR="00FD5859" w:rsidRPr="00FD5859" w:rsidRDefault="00FD5859" w:rsidP="00FD5859">
                  <w:pPr>
                    <w:spacing w:after="0" w:line="390" w:lineRule="atLeast"/>
                    <w:jc w:val="center"/>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The Legion’s new Member Services Website is a gateway to convenient branch-specific and membership information and services, including simplified new member sign-ups and renewals.</w:t>
                  </w:r>
                </w:p>
              </w:tc>
            </w:tr>
            <w:tr w:rsidR="00FD5859" w:rsidRPr="00FD5859" w14:paraId="4A6830AC" w14:textId="77777777">
              <w:trPr>
                <w:tblCellSpacing w:w="0" w:type="dxa"/>
                <w:jc w:val="center"/>
              </w:trPr>
              <w:tc>
                <w:tcPr>
                  <w:tcW w:w="0" w:type="auto"/>
                  <w:tcMar>
                    <w:top w:w="0" w:type="dxa"/>
                    <w:left w:w="150" w:type="dxa"/>
                    <w:bottom w:w="600" w:type="dxa"/>
                    <w:right w:w="150" w:type="dxa"/>
                  </w:tcMar>
                  <w:vAlign w:val="center"/>
                  <w:hideMark/>
                </w:tcPr>
                <w:p w14:paraId="328C460D" w14:textId="77777777" w:rsidR="00FD5859" w:rsidRPr="00FD5859" w:rsidRDefault="00FD5859" w:rsidP="00FD5859">
                  <w:pPr>
                    <w:spacing w:after="0" w:line="390" w:lineRule="atLeast"/>
                    <w:jc w:val="center"/>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Branches can login to </w:t>
                  </w:r>
                  <w:r w:rsidRPr="00FD5859">
                    <w:rPr>
                      <w:rFonts w:ascii="Arial" w:eastAsia="Times New Roman" w:hAnsi="Arial" w:cs="Arial"/>
                      <w:b/>
                      <w:bCs/>
                      <w:color w:val="000000"/>
                      <w:sz w:val="24"/>
                      <w:szCs w:val="24"/>
                      <w:lang w:eastAsia="en-CA"/>
                    </w:rPr>
                    <w:t>portal.legion.ca</w:t>
                  </w:r>
                  <w:r w:rsidRPr="00FD5859">
                    <w:rPr>
                      <w:rFonts w:ascii="Arial" w:eastAsia="Times New Roman" w:hAnsi="Arial" w:cs="Arial"/>
                      <w:color w:val="000000"/>
                      <w:sz w:val="24"/>
                      <w:szCs w:val="24"/>
                      <w:lang w:eastAsia="en-CA"/>
                    </w:rPr>
                    <w:t> with the username and password provided.</w:t>
                  </w:r>
                </w:p>
              </w:tc>
            </w:tr>
          </w:tbl>
          <w:p w14:paraId="1A20090F"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55B2AC12" w14:textId="77777777" w:rsidTr="00FD5859">
        <w:trPr>
          <w:tblCellSpacing w:w="0" w:type="dxa"/>
          <w:jc w:val="center"/>
        </w:trPr>
        <w:tc>
          <w:tcPr>
            <w:tcW w:w="0" w:type="auto"/>
            <w:shd w:val="clear" w:color="auto" w:fill="A5A5A5"/>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7E0D018D" w14:textId="77777777">
              <w:trPr>
                <w:tblCellSpacing w:w="0" w:type="dxa"/>
                <w:jc w:val="center"/>
              </w:trPr>
              <w:tc>
                <w:tcPr>
                  <w:tcW w:w="0" w:type="auto"/>
                  <w:tcMar>
                    <w:top w:w="600" w:type="dxa"/>
                    <w:left w:w="150" w:type="dxa"/>
                    <w:bottom w:w="450" w:type="dxa"/>
                    <w:right w:w="150" w:type="dxa"/>
                  </w:tcMar>
                  <w:vAlign w:val="center"/>
                  <w:hideMark/>
                </w:tcPr>
                <w:p w14:paraId="094D85A7" w14:textId="77777777" w:rsidR="00FD5859" w:rsidRPr="00FD5859" w:rsidRDefault="00FD5859" w:rsidP="00FD5859">
                  <w:pPr>
                    <w:spacing w:after="0" w:line="390" w:lineRule="atLeast"/>
                    <w:jc w:val="center"/>
                    <w:rPr>
                      <w:rFonts w:ascii="Arial" w:eastAsia="Times New Roman" w:hAnsi="Arial" w:cs="Arial"/>
                      <w:b/>
                      <w:bCs/>
                      <w:color w:val="000000"/>
                      <w:sz w:val="30"/>
                      <w:szCs w:val="30"/>
                      <w:lang w:eastAsia="en-CA"/>
                    </w:rPr>
                  </w:pPr>
                  <w:r w:rsidRPr="00FD5859">
                    <w:rPr>
                      <w:rFonts w:ascii="Arial" w:eastAsia="Times New Roman" w:hAnsi="Arial" w:cs="Arial"/>
                      <w:b/>
                      <w:bCs/>
                      <w:color w:val="E51937"/>
                      <w:sz w:val="23"/>
                      <w:szCs w:val="23"/>
                      <w:lang w:eastAsia="en-CA"/>
                    </w:rPr>
                    <w:lastRenderedPageBreak/>
                    <w:t>►</w:t>
                  </w:r>
                  <w:r w:rsidRPr="00FD5859">
                    <w:rPr>
                      <w:rFonts w:ascii="Arial" w:eastAsia="Times New Roman" w:hAnsi="Arial" w:cs="Arial"/>
                      <w:b/>
                      <w:bCs/>
                      <w:color w:val="000000"/>
                      <w:sz w:val="30"/>
                      <w:szCs w:val="30"/>
                      <w:lang w:eastAsia="en-CA"/>
                    </w:rPr>
                    <w:t> Membership renewals are getting underway!</w:t>
                  </w:r>
                </w:p>
              </w:tc>
            </w:tr>
          </w:tbl>
          <w:p w14:paraId="54016CAB"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4C887C5A" w14:textId="77777777" w:rsidTr="00FD5859">
        <w:trPr>
          <w:tblCellSpacing w:w="0" w:type="dxa"/>
          <w:jc w:val="center"/>
        </w:trPr>
        <w:tc>
          <w:tcPr>
            <w:tcW w:w="0" w:type="auto"/>
            <w:shd w:val="clear" w:color="auto" w:fill="A5A5A5"/>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43B76F74" w14:textId="77777777">
              <w:trPr>
                <w:tblCellSpacing w:w="0" w:type="dxa"/>
                <w:jc w:val="center"/>
              </w:trPr>
              <w:tc>
                <w:tcPr>
                  <w:tcW w:w="0" w:type="auto"/>
                  <w:tcMar>
                    <w:top w:w="0" w:type="dxa"/>
                    <w:left w:w="150" w:type="dxa"/>
                    <w:bottom w:w="0" w:type="dxa"/>
                    <w:right w:w="150" w:type="dxa"/>
                  </w:tcMar>
                  <w:vAlign w:val="center"/>
                  <w:hideMark/>
                </w:tcPr>
                <w:p w14:paraId="4280011C"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bookmarkStart w:id="3" w:name="2020Stickers"/>
                  <w:bookmarkEnd w:id="3"/>
                  <w:r w:rsidRPr="00FD5859">
                    <w:rPr>
                      <w:rFonts w:ascii="Arial" w:eastAsia="Times New Roman" w:hAnsi="Arial" w:cs="Arial"/>
                      <w:b/>
                      <w:bCs/>
                      <w:color w:val="000000"/>
                      <w:sz w:val="24"/>
                      <w:szCs w:val="24"/>
                      <w:lang w:eastAsia="en-CA"/>
                    </w:rPr>
                    <w:t>2020 Two-Part Renewal Stickers</w:t>
                  </w:r>
                </w:p>
              </w:tc>
            </w:tr>
            <w:tr w:rsidR="00FD5859" w:rsidRPr="00FD5859" w14:paraId="5D41C9D3" w14:textId="77777777">
              <w:trPr>
                <w:tblCellSpacing w:w="0" w:type="dxa"/>
                <w:jc w:val="center"/>
              </w:trPr>
              <w:tc>
                <w:tcPr>
                  <w:tcW w:w="0" w:type="auto"/>
                  <w:tcMar>
                    <w:top w:w="0" w:type="dxa"/>
                    <w:left w:w="150" w:type="dxa"/>
                    <w:bottom w:w="150" w:type="dxa"/>
                    <w:right w:w="150" w:type="dxa"/>
                  </w:tcMar>
                  <w:vAlign w:val="center"/>
                  <w:hideMark/>
                </w:tcPr>
                <w:p w14:paraId="6F3B9EA3"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All 2020 Membership Renewal Stickers have now been delivered to Branches. If you have not received your stickers, please contact Member Services.</w:t>
                  </w:r>
                </w:p>
              </w:tc>
            </w:tr>
            <w:tr w:rsidR="00FD5859" w:rsidRPr="00FD5859" w14:paraId="583C78C0" w14:textId="77777777">
              <w:trPr>
                <w:tblCellSpacing w:w="0" w:type="dxa"/>
                <w:jc w:val="center"/>
              </w:trPr>
              <w:tc>
                <w:tcPr>
                  <w:tcW w:w="0" w:type="auto"/>
                  <w:tcMar>
                    <w:top w:w="0" w:type="dxa"/>
                    <w:left w:w="150" w:type="dxa"/>
                    <w:bottom w:w="300" w:type="dxa"/>
                    <w:right w:w="150" w:type="dxa"/>
                  </w:tcMar>
                  <w:vAlign w:val="center"/>
                  <w:hideMark/>
                </w:tcPr>
                <w:p w14:paraId="3FE8922C"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The package also included a message from the Dominion Command Membership Committee Chairman. You can </w:t>
                  </w:r>
                  <w:hyperlink r:id="rId41" w:tgtFrame="_blank" w:history="1">
                    <w:r w:rsidRPr="00FD5859">
                      <w:rPr>
                        <w:rFonts w:ascii="Arial" w:eastAsia="Times New Roman" w:hAnsi="Arial" w:cs="Arial"/>
                        <w:color w:val="E51937"/>
                        <w:sz w:val="24"/>
                        <w:szCs w:val="24"/>
                        <w:u w:val="single"/>
                        <w:lang w:eastAsia="en-CA"/>
                      </w:rPr>
                      <w:t>read the message here</w:t>
                    </w:r>
                  </w:hyperlink>
                  <w:r w:rsidRPr="00FD5859">
                    <w:rPr>
                      <w:rFonts w:ascii="Arial" w:eastAsia="Times New Roman" w:hAnsi="Arial" w:cs="Arial"/>
                      <w:color w:val="000000"/>
                      <w:sz w:val="24"/>
                      <w:szCs w:val="24"/>
                      <w:lang w:eastAsia="en-CA"/>
                    </w:rPr>
                    <w:t>.</w:t>
                  </w:r>
                </w:p>
              </w:tc>
            </w:tr>
            <w:tr w:rsidR="00FD5859" w:rsidRPr="00FD5859" w14:paraId="1CE29707" w14:textId="77777777">
              <w:trPr>
                <w:tblCellSpacing w:w="0" w:type="dxa"/>
                <w:jc w:val="center"/>
              </w:trPr>
              <w:tc>
                <w:tcPr>
                  <w:tcW w:w="0" w:type="auto"/>
                  <w:tcMar>
                    <w:top w:w="0" w:type="dxa"/>
                    <w:left w:w="150" w:type="dxa"/>
                    <w:bottom w:w="0" w:type="dxa"/>
                    <w:right w:w="150" w:type="dxa"/>
                  </w:tcMar>
                  <w:vAlign w:val="center"/>
                  <w:hideMark/>
                </w:tcPr>
                <w:p w14:paraId="22F144A1"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Auto renewal update</w:t>
                  </w:r>
                </w:p>
              </w:tc>
            </w:tr>
            <w:tr w:rsidR="00FD5859" w:rsidRPr="00FD5859" w14:paraId="1BA4CCD5" w14:textId="77777777">
              <w:trPr>
                <w:tblCellSpacing w:w="0" w:type="dxa"/>
                <w:jc w:val="center"/>
              </w:trPr>
              <w:tc>
                <w:tcPr>
                  <w:tcW w:w="0" w:type="auto"/>
                  <w:tcMar>
                    <w:top w:w="0" w:type="dxa"/>
                    <w:left w:w="150" w:type="dxa"/>
                    <w:bottom w:w="150" w:type="dxa"/>
                    <w:right w:w="150" w:type="dxa"/>
                  </w:tcMar>
                  <w:vAlign w:val="center"/>
                  <w:hideMark/>
                </w:tcPr>
                <w:p w14:paraId="3BC8A669"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Members who have signed up for auto renewal will receive an email in early October notifying them that their 2020 membership will be processed to their credit card on file in late October.</w:t>
                  </w:r>
                </w:p>
              </w:tc>
            </w:tr>
            <w:tr w:rsidR="00FD5859" w:rsidRPr="00FD5859" w14:paraId="30A2C985" w14:textId="77777777">
              <w:trPr>
                <w:tblCellSpacing w:w="0" w:type="dxa"/>
                <w:jc w:val="center"/>
              </w:trPr>
              <w:tc>
                <w:tcPr>
                  <w:tcW w:w="0" w:type="auto"/>
                  <w:tcMar>
                    <w:top w:w="0" w:type="dxa"/>
                    <w:left w:w="150" w:type="dxa"/>
                    <w:bottom w:w="0" w:type="dxa"/>
                    <w:right w:w="150" w:type="dxa"/>
                  </w:tcMar>
                  <w:vAlign w:val="center"/>
                  <w:hideMark/>
                </w:tcPr>
                <w:p w14:paraId="1C52D42F"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Early Bird Stickers</w:t>
                  </w:r>
                </w:p>
              </w:tc>
            </w:tr>
            <w:tr w:rsidR="00FD5859" w:rsidRPr="00FD5859" w14:paraId="2708DE6A" w14:textId="77777777">
              <w:trPr>
                <w:tblCellSpacing w:w="0" w:type="dxa"/>
                <w:jc w:val="center"/>
              </w:trPr>
              <w:tc>
                <w:tcPr>
                  <w:tcW w:w="0" w:type="auto"/>
                  <w:tcMar>
                    <w:top w:w="0" w:type="dxa"/>
                    <w:left w:w="150" w:type="dxa"/>
                    <w:bottom w:w="0" w:type="dxa"/>
                    <w:right w:w="150" w:type="dxa"/>
                  </w:tcMar>
                  <w:vAlign w:val="center"/>
                  <w:hideMark/>
                </w:tcPr>
                <w:p w14:paraId="7019C0DD"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Early Bird Stickers are now available for order through Legion Supply. Call Legion Supply at 888-301-2257.</w:t>
                  </w:r>
                </w:p>
              </w:tc>
            </w:tr>
            <w:tr w:rsidR="00FD5859" w:rsidRPr="00FD5859" w14:paraId="0A0FDBDF" w14:textId="77777777">
              <w:trPr>
                <w:tblCellSpacing w:w="0" w:type="dxa"/>
                <w:jc w:val="center"/>
              </w:trPr>
              <w:tc>
                <w:tcPr>
                  <w:tcW w:w="0" w:type="auto"/>
                  <w:tcMar>
                    <w:top w:w="150" w:type="dxa"/>
                    <w:left w:w="150" w:type="dxa"/>
                    <w:bottom w:w="0" w:type="dxa"/>
                    <w:right w:w="150" w:type="dxa"/>
                  </w:tcMar>
                  <w:vAlign w:val="center"/>
                  <w:hideMark/>
                </w:tcPr>
                <w:p w14:paraId="1A49535D"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Free Early Bird promotional posters and member letters are also available for order, or can be downloaded from the Member Services Website, under Branch and Command Resources / Membership.</w:t>
                  </w:r>
                </w:p>
              </w:tc>
            </w:tr>
            <w:tr w:rsidR="00FD5859" w:rsidRPr="00FD5859" w14:paraId="562E06C9" w14:textId="77777777">
              <w:trPr>
                <w:tblCellSpacing w:w="0" w:type="dxa"/>
                <w:jc w:val="center"/>
              </w:trPr>
              <w:tc>
                <w:tcPr>
                  <w:tcW w:w="0" w:type="auto"/>
                  <w:tcMar>
                    <w:top w:w="150" w:type="dxa"/>
                    <w:left w:w="150" w:type="dxa"/>
                    <w:bottom w:w="150" w:type="dxa"/>
                    <w:right w:w="150" w:type="dxa"/>
                  </w:tcMar>
                  <w:vAlign w:val="center"/>
                  <w:hideMark/>
                </w:tcPr>
                <w:p w14:paraId="1D72BF9F"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Make membership renewal easy for your members!</w:t>
                  </w:r>
                </w:p>
              </w:tc>
            </w:tr>
            <w:tr w:rsidR="00FD5859" w:rsidRPr="00FD5859" w14:paraId="791F181C" w14:textId="77777777">
              <w:trPr>
                <w:tblCellSpacing w:w="0" w:type="dxa"/>
                <w:jc w:val="center"/>
              </w:trPr>
              <w:tc>
                <w:tcPr>
                  <w:tcW w:w="0" w:type="auto"/>
                  <w:tcMar>
                    <w:top w:w="0" w:type="dxa"/>
                    <w:left w:w="150" w:type="dxa"/>
                    <w:bottom w:w="300" w:type="dxa"/>
                    <w:right w:w="150" w:type="dxa"/>
                  </w:tcMar>
                  <w:vAlign w:val="center"/>
                  <w:hideMark/>
                </w:tcPr>
                <w:p w14:paraId="3EC7268F"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 xml:space="preserve">87% of Branches provide over 230,000 Legion Members with the opportunity to renew their local Branch membership online. Please ensure your Branch Rates are entered and </w:t>
                  </w:r>
                  <w:proofErr w:type="gramStart"/>
                  <w:r w:rsidRPr="00FD5859">
                    <w:rPr>
                      <w:rFonts w:ascii="Arial" w:eastAsia="Times New Roman" w:hAnsi="Arial" w:cs="Arial"/>
                      <w:color w:val="000000"/>
                      <w:sz w:val="24"/>
                      <w:szCs w:val="24"/>
                      <w:lang w:eastAsia="en-CA"/>
                    </w:rPr>
                    <w:t>up-to-date</w:t>
                  </w:r>
                  <w:proofErr w:type="gramEnd"/>
                  <w:r w:rsidRPr="00FD5859">
                    <w:rPr>
                      <w:rFonts w:ascii="Arial" w:eastAsia="Times New Roman" w:hAnsi="Arial" w:cs="Arial"/>
                      <w:color w:val="000000"/>
                      <w:sz w:val="24"/>
                      <w:szCs w:val="24"/>
                      <w:lang w:eastAsia="en-CA"/>
                    </w:rPr>
                    <w:t>.</w:t>
                  </w:r>
                </w:p>
              </w:tc>
            </w:tr>
            <w:tr w:rsidR="00FD5859" w:rsidRPr="00FD5859" w14:paraId="708F9D29" w14:textId="77777777">
              <w:trPr>
                <w:tblCellSpacing w:w="0" w:type="dxa"/>
                <w:jc w:val="center"/>
              </w:trPr>
              <w:tc>
                <w:tcPr>
                  <w:tcW w:w="0" w:type="auto"/>
                  <w:tcMar>
                    <w:top w:w="0" w:type="dxa"/>
                    <w:left w:w="150" w:type="dxa"/>
                    <w:bottom w:w="450" w:type="dxa"/>
                    <w:right w:w="150" w:type="dxa"/>
                  </w:tcMar>
                  <w:vAlign w:val="center"/>
                  <w:hideMark/>
                </w:tcPr>
                <w:p w14:paraId="38ECD40C"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hyperlink r:id="rId42" w:tgtFrame="_blank" w:history="1">
                    <w:r w:rsidRPr="00FD5859">
                      <w:rPr>
                        <w:rFonts w:ascii="Arial" w:eastAsia="Times New Roman" w:hAnsi="Arial" w:cs="Arial"/>
                        <w:color w:val="E51937"/>
                        <w:sz w:val="24"/>
                        <w:szCs w:val="24"/>
                        <w:u w:val="single"/>
                        <w:lang w:eastAsia="en-CA"/>
                      </w:rPr>
                      <w:t>UPDATE YOUR BRANCH RATE</w:t>
                    </w:r>
                  </w:hyperlink>
                </w:p>
              </w:tc>
            </w:tr>
            <w:tr w:rsidR="00FD5859" w:rsidRPr="00FD5859" w14:paraId="4E79DCF1" w14:textId="77777777">
              <w:trPr>
                <w:tblCellSpacing w:w="0" w:type="dxa"/>
                <w:jc w:val="center"/>
              </w:trPr>
              <w:tc>
                <w:tcPr>
                  <w:tcW w:w="0" w:type="auto"/>
                  <w:tcMar>
                    <w:top w:w="150" w:type="dxa"/>
                    <w:left w:w="150" w:type="dxa"/>
                    <w:bottom w:w="150" w:type="dxa"/>
                    <w:right w:w="150" w:type="dxa"/>
                  </w:tcMar>
                  <w:vAlign w:val="center"/>
                  <w:hideMark/>
                </w:tcPr>
                <w:p w14:paraId="508D0EB4"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Use the Branch Membership Renewal Strategy</w:t>
                  </w:r>
                </w:p>
              </w:tc>
            </w:tr>
            <w:tr w:rsidR="00FD5859" w:rsidRPr="00FD5859" w14:paraId="79A66520" w14:textId="77777777">
              <w:trPr>
                <w:tblCellSpacing w:w="0" w:type="dxa"/>
                <w:jc w:val="center"/>
              </w:trPr>
              <w:tc>
                <w:tcPr>
                  <w:tcW w:w="0" w:type="auto"/>
                  <w:tcMar>
                    <w:top w:w="0" w:type="dxa"/>
                    <w:left w:w="150" w:type="dxa"/>
                    <w:bottom w:w="300" w:type="dxa"/>
                    <w:right w:w="150" w:type="dxa"/>
                  </w:tcMar>
                  <w:vAlign w:val="center"/>
                  <w:hideMark/>
                </w:tcPr>
                <w:p w14:paraId="341DE351"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lastRenderedPageBreak/>
                    <w:t>Members are the strength of the Legion, and our most valuable resource. Use the attached Branch Membership Renewal Strategy to guide your renewal efforts.</w:t>
                  </w:r>
                </w:p>
              </w:tc>
            </w:tr>
          </w:tbl>
          <w:p w14:paraId="7F82807F"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bl>
    <w:p w14:paraId="6D0E0BB8" w14:textId="7FF6ECFB" w:rsidR="00FD5859" w:rsidRDefault="00FD5859">
      <w:hyperlink r:id="rId43" w:history="1">
        <w:r w:rsidRPr="009F5959">
          <w:rPr>
            <w:rStyle w:val="Hyperlink"/>
          </w:rPr>
          <w:t>https://app.clickdimensions.com/blob/legionca-a3lro/files/branchrenewalstrategyenglish.pdf?1568309108245</w:t>
        </w:r>
      </w:hyperlink>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D5859" w:rsidRPr="00FD5859" w14:paraId="3F799315" w14:textId="77777777" w:rsidTr="00FD5859">
        <w:trPr>
          <w:tblCellSpacing w:w="0" w:type="dxa"/>
          <w:jc w:val="center"/>
        </w:trPr>
        <w:tc>
          <w:tcPr>
            <w:tcW w:w="5000" w:type="pct"/>
            <w:shd w:val="clear" w:color="auto" w:fill="BFBFBF"/>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FD5859" w:rsidRPr="00FD5859" w14:paraId="3B0C579D" w14:textId="77777777">
              <w:trPr>
                <w:tblCellSpacing w:w="0" w:type="dxa"/>
                <w:jc w:val="center"/>
              </w:trPr>
              <w:tc>
                <w:tcPr>
                  <w:tcW w:w="0" w:type="auto"/>
                  <w:tcBorders>
                    <w:top w:val="single" w:sz="6" w:space="0" w:color="CBCBCB"/>
                  </w:tcBorders>
                  <w:tcMar>
                    <w:top w:w="60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250"/>
                  </w:tblGrid>
                  <w:tr w:rsidR="00FD5859" w:rsidRPr="00FD5859" w14:paraId="5B3642B1" w14:textId="77777777" w:rsidTr="00FD5859">
                    <w:trPr>
                      <w:tblCellSpacing w:w="0" w:type="dxa"/>
                      <w:jc w:val="center"/>
                    </w:trPr>
                    <w:tc>
                      <w:tcPr>
                        <w:tcW w:w="0" w:type="auto"/>
                        <w:hideMark/>
                      </w:tcPr>
                      <w:p w14:paraId="0AD9A908"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br/>
                          <w:t>2020 per capita tax rates</w:t>
                        </w:r>
                      </w:p>
                    </w:tc>
                  </w:tr>
                </w:tbl>
                <w:p w14:paraId="4BA95AC7"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6389FB46"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107E8F66" w14:textId="77777777" w:rsidTr="00FD5859">
        <w:trPr>
          <w:tblCellSpacing w:w="0" w:type="dxa"/>
          <w:jc w:val="center"/>
        </w:trPr>
        <w:tc>
          <w:tcPr>
            <w:tcW w:w="0" w:type="auto"/>
            <w:shd w:val="clear" w:color="auto" w:fill="BFBFB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13E3A55B" w14:textId="77777777">
              <w:trPr>
                <w:tblCellSpacing w:w="0" w:type="dxa"/>
                <w:jc w:val="center"/>
              </w:trPr>
              <w:tc>
                <w:tcPr>
                  <w:tcW w:w="0" w:type="auto"/>
                  <w:tcMar>
                    <w:top w:w="0" w:type="dxa"/>
                    <w:left w:w="150" w:type="dxa"/>
                    <w:bottom w:w="150" w:type="dxa"/>
                    <w:right w:w="150" w:type="dxa"/>
                  </w:tcMar>
                  <w:vAlign w:val="center"/>
                  <w:hideMark/>
                </w:tcPr>
                <w:p w14:paraId="360C60A0"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The 2020 per capita tax rates are now available online. They are effective September 01, 2019 for the 2020 membership year. 2019 online Branch rates will be automatically copied over to 2020 for Branches.</w:t>
                  </w:r>
                </w:p>
              </w:tc>
            </w:tr>
            <w:tr w:rsidR="00FD5859" w:rsidRPr="00FD5859" w14:paraId="28208C21" w14:textId="77777777">
              <w:trPr>
                <w:tblCellSpacing w:w="0" w:type="dxa"/>
                <w:jc w:val="center"/>
              </w:trPr>
              <w:tc>
                <w:tcPr>
                  <w:tcW w:w="0" w:type="auto"/>
                  <w:tcMar>
                    <w:top w:w="0" w:type="dxa"/>
                    <w:left w:w="150" w:type="dxa"/>
                    <w:bottom w:w="450" w:type="dxa"/>
                    <w:right w:w="150" w:type="dxa"/>
                  </w:tcMar>
                  <w:vAlign w:val="center"/>
                  <w:hideMark/>
                </w:tcPr>
                <w:p w14:paraId="1F4B55A0"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If you have a membership fee rate change, please update online or contact Member Services directly.</w:t>
                  </w:r>
                </w:p>
              </w:tc>
            </w:tr>
          </w:tbl>
          <w:p w14:paraId="03AC9FE4"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597AEA20" w14:textId="77777777" w:rsidTr="00FD5859">
        <w:trPr>
          <w:tblCellSpacing w:w="0" w:type="dxa"/>
          <w:jc w:val="center"/>
        </w:trPr>
        <w:tc>
          <w:tcPr>
            <w:tcW w:w="5000" w:type="pct"/>
            <w:shd w:val="clear" w:color="auto" w:fill="BFBFBF"/>
            <w:hideMark/>
          </w:tcPr>
          <w:tbl>
            <w:tblPr>
              <w:tblW w:w="8250" w:type="dxa"/>
              <w:jc w:val="center"/>
              <w:tblCellSpacing w:w="0" w:type="dxa"/>
              <w:tblBorders>
                <w:top w:val="single" w:sz="6" w:space="0" w:color="CBCBCB"/>
              </w:tblBorders>
              <w:tblCellMar>
                <w:left w:w="0" w:type="dxa"/>
                <w:right w:w="0" w:type="dxa"/>
              </w:tblCellMar>
              <w:tblLook w:val="04A0" w:firstRow="1" w:lastRow="0" w:firstColumn="1" w:lastColumn="0" w:noHBand="0" w:noVBand="1"/>
            </w:tblPr>
            <w:tblGrid>
              <w:gridCol w:w="8250"/>
            </w:tblGrid>
            <w:tr w:rsidR="00FD5859" w:rsidRPr="00FD5859" w14:paraId="7A981B93" w14:textId="77777777">
              <w:trPr>
                <w:tblCellSpacing w:w="0" w:type="dxa"/>
                <w:jc w:val="center"/>
              </w:trPr>
              <w:tc>
                <w:tcPr>
                  <w:tcW w:w="0" w:type="auto"/>
                  <w:tcMar>
                    <w:top w:w="60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13"/>
                    <w:gridCol w:w="7937"/>
                  </w:tblGrid>
                  <w:tr w:rsidR="00FD5859" w:rsidRPr="00FD5859" w14:paraId="1DB671AA" w14:textId="77777777">
                    <w:trPr>
                      <w:tblCellSpacing w:w="0" w:type="dxa"/>
                      <w:jc w:val="center"/>
                    </w:trPr>
                    <w:tc>
                      <w:tcPr>
                        <w:tcW w:w="300" w:type="dxa"/>
                        <w:tcMar>
                          <w:top w:w="0" w:type="dxa"/>
                          <w:left w:w="0" w:type="dxa"/>
                          <w:bottom w:w="150" w:type="dxa"/>
                          <w:right w:w="75" w:type="dxa"/>
                        </w:tcMar>
                        <w:hideMark/>
                      </w:tcPr>
                      <w:p w14:paraId="624FFDEA" w14:textId="77777777" w:rsidR="00FD5859" w:rsidRPr="00FD5859" w:rsidRDefault="00FD5859" w:rsidP="00FD5859">
                        <w:pPr>
                          <w:spacing w:after="0" w:line="450" w:lineRule="atLeast"/>
                          <w:rPr>
                            <w:rFonts w:ascii="Arial" w:eastAsia="Times New Roman" w:hAnsi="Arial" w:cs="Arial"/>
                            <w:color w:val="E51937"/>
                            <w:sz w:val="24"/>
                            <w:szCs w:val="24"/>
                            <w:lang w:eastAsia="en-CA"/>
                          </w:rPr>
                        </w:pPr>
                        <w:r w:rsidRPr="00FD5859">
                          <w:rPr>
                            <w:rFonts w:ascii="Arial" w:eastAsia="Times New Roman" w:hAnsi="Arial" w:cs="Arial"/>
                            <w:b/>
                            <w:bCs/>
                            <w:color w:val="E51937"/>
                            <w:sz w:val="24"/>
                            <w:szCs w:val="24"/>
                            <w:lang w:eastAsia="en-CA"/>
                          </w:rPr>
                          <w:t>►</w:t>
                        </w:r>
                      </w:p>
                    </w:tc>
                    <w:tc>
                      <w:tcPr>
                        <w:tcW w:w="0" w:type="auto"/>
                        <w:hideMark/>
                      </w:tcPr>
                      <w:p w14:paraId="31CCED40" w14:textId="77777777" w:rsidR="00FD5859" w:rsidRPr="00FD5859" w:rsidRDefault="00FD5859" w:rsidP="00FD5859">
                        <w:pPr>
                          <w:spacing w:after="0" w:line="45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YOU’VE GOT MAIL!</w:t>
                        </w:r>
                      </w:p>
                    </w:tc>
                  </w:tr>
                </w:tbl>
                <w:p w14:paraId="7B33502F" w14:textId="77777777" w:rsidR="00FD5859" w:rsidRPr="00FD5859" w:rsidRDefault="00FD5859" w:rsidP="00FD5859">
                  <w:pPr>
                    <w:spacing w:after="0" w:line="240" w:lineRule="auto"/>
                    <w:jc w:val="center"/>
                    <w:textAlignment w:val="center"/>
                    <w:rPr>
                      <w:rFonts w:ascii="Times New Roman" w:eastAsia="Times New Roman" w:hAnsi="Times New Roman" w:cs="Times New Roman"/>
                      <w:sz w:val="2"/>
                      <w:szCs w:val="2"/>
                      <w:lang w:eastAsia="en-CA"/>
                    </w:rPr>
                  </w:pPr>
                </w:p>
              </w:tc>
            </w:tr>
          </w:tbl>
          <w:p w14:paraId="3866C406"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r w:rsidR="00FD5859" w:rsidRPr="00FD5859" w14:paraId="1AFED859" w14:textId="77777777" w:rsidTr="00FD5859">
        <w:trPr>
          <w:tblCellSpacing w:w="0" w:type="dxa"/>
          <w:jc w:val="center"/>
        </w:trPr>
        <w:tc>
          <w:tcPr>
            <w:tcW w:w="0" w:type="auto"/>
            <w:shd w:val="clear" w:color="auto" w:fill="BFBFB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FD5859" w:rsidRPr="00FD5859" w14:paraId="29F23C3C" w14:textId="77777777">
              <w:trPr>
                <w:tblCellSpacing w:w="0" w:type="dxa"/>
                <w:jc w:val="center"/>
              </w:trPr>
              <w:tc>
                <w:tcPr>
                  <w:tcW w:w="0" w:type="auto"/>
                  <w:tcMar>
                    <w:top w:w="0" w:type="dxa"/>
                    <w:left w:w="150" w:type="dxa"/>
                    <w:bottom w:w="1200" w:type="dxa"/>
                    <w:right w:w="150" w:type="dxa"/>
                  </w:tcMar>
                  <w:vAlign w:val="center"/>
                  <w:hideMark/>
                </w:tcPr>
                <w:p w14:paraId="5B74C68F"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color w:val="000000"/>
                      <w:sz w:val="24"/>
                      <w:szCs w:val="24"/>
                      <w:lang w:eastAsia="en-CA"/>
                    </w:rPr>
                    <w:t>Please ensure you are accessing your Branch email by clicking ‘WEB MAIL’ on the left-side menu of the Member Services Website.</w:t>
                  </w:r>
                </w:p>
              </w:tc>
            </w:tr>
            <w:tr w:rsidR="00FD5859" w:rsidRPr="00FD5859" w14:paraId="36147D13" w14:textId="77777777">
              <w:trPr>
                <w:tblCellSpacing w:w="0" w:type="dxa"/>
                <w:jc w:val="center"/>
              </w:trPr>
              <w:tc>
                <w:tcPr>
                  <w:tcW w:w="0" w:type="auto"/>
                  <w:tcMar>
                    <w:top w:w="0" w:type="dxa"/>
                    <w:left w:w="150" w:type="dxa"/>
                    <w:bottom w:w="1200" w:type="dxa"/>
                    <w:right w:w="150" w:type="dxa"/>
                  </w:tcMar>
                  <w:vAlign w:val="center"/>
                  <w:hideMark/>
                </w:tcPr>
                <w:p w14:paraId="4CFD8CEF" w14:textId="77777777" w:rsidR="00FD5859" w:rsidRPr="00FD5859" w:rsidRDefault="00FD5859" w:rsidP="00FD5859">
                  <w:pPr>
                    <w:spacing w:after="0" w:line="390" w:lineRule="atLeast"/>
                    <w:rPr>
                      <w:rFonts w:ascii="Arial" w:eastAsia="Times New Roman" w:hAnsi="Arial" w:cs="Arial"/>
                      <w:color w:val="000000"/>
                      <w:sz w:val="24"/>
                      <w:szCs w:val="24"/>
                      <w:lang w:eastAsia="en-CA"/>
                    </w:rPr>
                  </w:pPr>
                  <w:r w:rsidRPr="00FD5859">
                    <w:rPr>
                      <w:rFonts w:ascii="Arial" w:eastAsia="Times New Roman" w:hAnsi="Arial" w:cs="Arial"/>
                      <w:b/>
                      <w:bCs/>
                      <w:color w:val="000000"/>
                      <w:sz w:val="24"/>
                      <w:szCs w:val="24"/>
                      <w:lang w:eastAsia="en-CA"/>
                    </w:rPr>
                    <w:t>If you have any questions please contact Member Services and we will be pleased to assist.</w:t>
                  </w:r>
                  <w:r w:rsidRPr="00FD5859">
                    <w:rPr>
                      <w:rFonts w:ascii="Arial" w:eastAsia="Times New Roman" w:hAnsi="Arial" w:cs="Arial"/>
                      <w:color w:val="000000"/>
                      <w:sz w:val="24"/>
                      <w:szCs w:val="24"/>
                      <w:lang w:eastAsia="en-CA"/>
                    </w:rPr>
                    <w:br/>
                    <w:t>1-855-330-3344 or </w:t>
                  </w:r>
                  <w:hyperlink r:id="rId44" w:history="1">
                    <w:r w:rsidRPr="00FD5859">
                      <w:rPr>
                        <w:rFonts w:ascii="Arial" w:eastAsia="Times New Roman" w:hAnsi="Arial" w:cs="Arial"/>
                        <w:color w:val="E51937"/>
                        <w:sz w:val="24"/>
                        <w:szCs w:val="24"/>
                        <w:u w:val="single"/>
                        <w:lang w:eastAsia="en-CA"/>
                      </w:rPr>
                      <w:t>membership@legion.ca</w:t>
                    </w:r>
                  </w:hyperlink>
                  <w:r w:rsidRPr="00FD5859">
                    <w:rPr>
                      <w:rFonts w:ascii="Arial" w:eastAsia="Times New Roman" w:hAnsi="Arial" w:cs="Arial"/>
                      <w:color w:val="000000"/>
                      <w:sz w:val="24"/>
                      <w:szCs w:val="24"/>
                      <w:lang w:eastAsia="en-CA"/>
                    </w:rPr>
                    <w:br/>
                    <w:t>Office Hours: Monday – Friday, 8:30 – 4:30 EST</w:t>
                  </w:r>
                </w:p>
              </w:tc>
            </w:tr>
          </w:tbl>
          <w:p w14:paraId="4B0F09FC" w14:textId="77777777" w:rsidR="00FD5859" w:rsidRPr="00FD5859" w:rsidRDefault="00FD5859" w:rsidP="00FD5859">
            <w:pPr>
              <w:spacing w:after="0" w:line="240" w:lineRule="auto"/>
              <w:jc w:val="center"/>
              <w:rPr>
                <w:rFonts w:ascii="Helvetica" w:eastAsia="Times New Roman" w:hAnsi="Helvetica" w:cs="Helvetica"/>
                <w:color w:val="3D3D3D"/>
                <w:sz w:val="24"/>
                <w:szCs w:val="24"/>
                <w:lang w:eastAsia="en-CA"/>
              </w:rPr>
            </w:pPr>
          </w:p>
        </w:tc>
      </w:tr>
    </w:tbl>
    <w:p w14:paraId="1EB336C8" w14:textId="77777777" w:rsidR="00FD5859" w:rsidRDefault="00FD5859"/>
    <w:sectPr w:rsidR="00FD58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D1AB7"/>
    <w:multiLevelType w:val="multilevel"/>
    <w:tmpl w:val="06BE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59"/>
    <w:rsid w:val="007B1888"/>
    <w:rsid w:val="00FD5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1C8F"/>
  <w15:chartTrackingRefBased/>
  <w15:docId w15:val="{DA5CC126-BDFE-4B8D-B54F-B9F614A7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859"/>
    <w:rPr>
      <w:color w:val="0563C1" w:themeColor="hyperlink"/>
      <w:u w:val="single"/>
    </w:rPr>
  </w:style>
  <w:style w:type="character" w:styleId="UnresolvedMention">
    <w:name w:val="Unresolved Mention"/>
    <w:basedOn w:val="DefaultParagraphFont"/>
    <w:uiPriority w:val="99"/>
    <w:semiHidden/>
    <w:unhideWhenUsed/>
    <w:rsid w:val="00FD5859"/>
    <w:rPr>
      <w:color w:val="605E5C"/>
      <w:shd w:val="clear" w:color="auto" w:fill="E1DFDD"/>
    </w:rPr>
  </w:style>
  <w:style w:type="character" w:styleId="Emphasis">
    <w:name w:val="Emphasis"/>
    <w:basedOn w:val="DefaultParagraphFont"/>
    <w:uiPriority w:val="20"/>
    <w:qFormat/>
    <w:rsid w:val="00FD5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1910">
      <w:bodyDiv w:val="1"/>
      <w:marLeft w:val="0"/>
      <w:marRight w:val="0"/>
      <w:marTop w:val="0"/>
      <w:marBottom w:val="0"/>
      <w:divBdr>
        <w:top w:val="none" w:sz="0" w:space="0" w:color="auto"/>
        <w:left w:val="none" w:sz="0" w:space="0" w:color="auto"/>
        <w:bottom w:val="none" w:sz="0" w:space="0" w:color="auto"/>
        <w:right w:val="none" w:sz="0" w:space="0" w:color="auto"/>
      </w:divBdr>
    </w:div>
    <w:div w:id="399254770">
      <w:bodyDiv w:val="1"/>
      <w:marLeft w:val="0"/>
      <w:marRight w:val="0"/>
      <w:marTop w:val="0"/>
      <w:marBottom w:val="0"/>
      <w:divBdr>
        <w:top w:val="none" w:sz="0" w:space="0" w:color="auto"/>
        <w:left w:val="none" w:sz="0" w:space="0" w:color="auto"/>
        <w:bottom w:val="none" w:sz="0" w:space="0" w:color="auto"/>
        <w:right w:val="none" w:sz="0" w:space="0" w:color="auto"/>
      </w:divBdr>
    </w:div>
    <w:div w:id="569464260">
      <w:bodyDiv w:val="1"/>
      <w:marLeft w:val="0"/>
      <w:marRight w:val="0"/>
      <w:marTop w:val="0"/>
      <w:marBottom w:val="0"/>
      <w:divBdr>
        <w:top w:val="none" w:sz="0" w:space="0" w:color="auto"/>
        <w:left w:val="none" w:sz="0" w:space="0" w:color="auto"/>
        <w:bottom w:val="none" w:sz="0" w:space="0" w:color="auto"/>
        <w:right w:val="none" w:sz="0" w:space="0" w:color="auto"/>
      </w:divBdr>
    </w:div>
    <w:div w:id="689841947">
      <w:bodyDiv w:val="1"/>
      <w:marLeft w:val="0"/>
      <w:marRight w:val="0"/>
      <w:marTop w:val="0"/>
      <w:marBottom w:val="0"/>
      <w:divBdr>
        <w:top w:val="none" w:sz="0" w:space="0" w:color="auto"/>
        <w:left w:val="none" w:sz="0" w:space="0" w:color="auto"/>
        <w:bottom w:val="none" w:sz="0" w:space="0" w:color="auto"/>
        <w:right w:val="none" w:sz="0" w:space="0" w:color="auto"/>
      </w:divBdr>
    </w:div>
    <w:div w:id="865145222">
      <w:bodyDiv w:val="1"/>
      <w:marLeft w:val="0"/>
      <w:marRight w:val="0"/>
      <w:marTop w:val="0"/>
      <w:marBottom w:val="0"/>
      <w:divBdr>
        <w:top w:val="none" w:sz="0" w:space="0" w:color="auto"/>
        <w:left w:val="none" w:sz="0" w:space="0" w:color="auto"/>
        <w:bottom w:val="none" w:sz="0" w:space="0" w:color="auto"/>
        <w:right w:val="none" w:sz="0" w:space="0" w:color="auto"/>
      </w:divBdr>
    </w:div>
    <w:div w:id="1082722267">
      <w:bodyDiv w:val="1"/>
      <w:marLeft w:val="0"/>
      <w:marRight w:val="0"/>
      <w:marTop w:val="0"/>
      <w:marBottom w:val="0"/>
      <w:divBdr>
        <w:top w:val="none" w:sz="0" w:space="0" w:color="auto"/>
        <w:left w:val="none" w:sz="0" w:space="0" w:color="auto"/>
        <w:bottom w:val="none" w:sz="0" w:space="0" w:color="auto"/>
        <w:right w:val="none" w:sz="0" w:space="0" w:color="auto"/>
      </w:divBdr>
    </w:div>
    <w:div w:id="1340085321">
      <w:bodyDiv w:val="1"/>
      <w:marLeft w:val="0"/>
      <w:marRight w:val="0"/>
      <w:marTop w:val="0"/>
      <w:marBottom w:val="0"/>
      <w:divBdr>
        <w:top w:val="none" w:sz="0" w:space="0" w:color="auto"/>
        <w:left w:val="none" w:sz="0" w:space="0" w:color="auto"/>
        <w:bottom w:val="none" w:sz="0" w:space="0" w:color="auto"/>
        <w:right w:val="none" w:sz="0" w:space="0" w:color="auto"/>
      </w:divBdr>
    </w:div>
    <w:div w:id="1348484689">
      <w:bodyDiv w:val="1"/>
      <w:marLeft w:val="0"/>
      <w:marRight w:val="0"/>
      <w:marTop w:val="0"/>
      <w:marBottom w:val="0"/>
      <w:divBdr>
        <w:top w:val="none" w:sz="0" w:space="0" w:color="auto"/>
        <w:left w:val="none" w:sz="0" w:space="0" w:color="auto"/>
        <w:bottom w:val="none" w:sz="0" w:space="0" w:color="auto"/>
        <w:right w:val="none" w:sz="0" w:space="0" w:color="auto"/>
      </w:divBdr>
    </w:div>
    <w:div w:id="1546136728">
      <w:bodyDiv w:val="1"/>
      <w:marLeft w:val="0"/>
      <w:marRight w:val="0"/>
      <w:marTop w:val="0"/>
      <w:marBottom w:val="0"/>
      <w:divBdr>
        <w:top w:val="none" w:sz="0" w:space="0" w:color="auto"/>
        <w:left w:val="none" w:sz="0" w:space="0" w:color="auto"/>
        <w:bottom w:val="none" w:sz="0" w:space="0" w:color="auto"/>
        <w:right w:val="none" w:sz="0" w:space="0" w:color="auto"/>
      </w:divBdr>
    </w:div>
    <w:div w:id="1824615068">
      <w:bodyDiv w:val="1"/>
      <w:marLeft w:val="0"/>
      <w:marRight w:val="0"/>
      <w:marTop w:val="0"/>
      <w:marBottom w:val="0"/>
      <w:divBdr>
        <w:top w:val="none" w:sz="0" w:space="0" w:color="auto"/>
        <w:left w:val="none" w:sz="0" w:space="0" w:color="auto"/>
        <w:bottom w:val="none" w:sz="0" w:space="0" w:color="auto"/>
        <w:right w:val="none" w:sz="0" w:space="0" w:color="auto"/>
      </w:divBdr>
    </w:div>
    <w:div w:id="2087605437">
      <w:bodyDiv w:val="1"/>
      <w:marLeft w:val="0"/>
      <w:marRight w:val="0"/>
      <w:marTop w:val="0"/>
      <w:marBottom w:val="0"/>
      <w:divBdr>
        <w:top w:val="none" w:sz="0" w:space="0" w:color="auto"/>
        <w:left w:val="none" w:sz="0" w:space="0" w:color="auto"/>
        <w:bottom w:val="none" w:sz="0" w:space="0" w:color="auto"/>
        <w:right w:val="none" w:sz="0" w:space="0" w:color="auto"/>
      </w:divBdr>
      <w:divsChild>
        <w:div w:id="194603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legion.ca/branch-and-command-resources/all-branch-emails/2019_09-september" TargetMode="External"/><Relationship Id="rId13" Type="http://schemas.openxmlformats.org/officeDocument/2006/relationships/image" Target="media/image2.jpeg"/><Relationship Id="rId18" Type="http://schemas.openxmlformats.org/officeDocument/2006/relationships/hyperlink" Target="http://files.clickdimensions.com/legionca-a3lro/files/policy_hate-groups.pdf?1560191508528&amp;_cldee=bG9uZWlsbEBsZWdpb24uY2E%3d&amp;recipientid=contact-e510c9a61d4be61180d2c22412537408-09d51ef997e44d5f8c6004ebf68a2c3d&amp;esid=40dc2515-758c-e911-80fa-005056a2e76d" TargetMode="External"/><Relationship Id="rId26" Type="http://schemas.openxmlformats.org/officeDocument/2006/relationships/hyperlink" Target="https://www.legion.ca/remembrance/the-poppy-campaign"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app.clickdimensions.com/blob/legionca-a3lro/files/poppymanual_eng_201904.pdf?1568308985913" TargetMode="External"/><Relationship Id="rId34" Type="http://schemas.openxmlformats.org/officeDocument/2006/relationships/image" Target="media/image4.png"/><Relationship Id="rId42" Type="http://schemas.openxmlformats.org/officeDocument/2006/relationships/hyperlink" Target="https://portal.legion.ca/login" TargetMode="External"/><Relationship Id="rId7" Type="http://schemas.openxmlformats.org/officeDocument/2006/relationships/hyperlink" Target="https://portal.legion.ca/branch-and-command-resources/all-branch-emails/2019_09-september" TargetMode="External"/><Relationship Id="rId12" Type="http://schemas.openxmlformats.org/officeDocument/2006/relationships/hyperlink" Target="https://portal.legion.ca/branch-and-command-resources/all-branch-emails/2019_09-september" TargetMode="External"/><Relationship Id="rId17" Type="http://schemas.openxmlformats.org/officeDocument/2006/relationships/hyperlink" Target="https://www.legion.ca/docs/default-source/by-laws-and-policies/general-by-laws.pdf" TargetMode="External"/><Relationship Id="rId25" Type="http://schemas.openxmlformats.org/officeDocument/2006/relationships/hyperlink" Target="https://www.un.org/en/events/povertyday/" TargetMode="External"/><Relationship Id="rId33" Type="http://schemas.openxmlformats.org/officeDocument/2006/relationships/hyperlink" Target="http://portal.legion.ca/docs/default-source/branch-and-command-resources/supply/catalogue_fall_e.pdf?sfvrsn=4" TargetMode="External"/><Relationship Id="rId38" Type="http://schemas.openxmlformats.org/officeDocument/2006/relationships/hyperlink" Target="mailto:nbond@legion.c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eration75.ca/Legion/" TargetMode="External"/><Relationship Id="rId20" Type="http://schemas.openxmlformats.org/officeDocument/2006/relationships/hyperlink" Target="https://app.clickdimensions.com/blob/legionca-a3lro/files/poppymanualmodifications_april2019.pdf?1568308965966" TargetMode="External"/><Relationship Id="rId29" Type="http://schemas.openxmlformats.org/officeDocument/2006/relationships/hyperlink" Target="https://www.legion.ca/remembrance/remembrance-day" TargetMode="External"/><Relationship Id="rId41" Type="http://schemas.openxmlformats.org/officeDocument/2006/relationships/hyperlink" Target="http://portal.legion.ca/docs/default-source/branch-and-command-resources/membership/membershipmatters-fall2019_e-v2.pdf?sfvrsn=b0a89e58_0" TargetMode="External"/><Relationship Id="rId1" Type="http://schemas.openxmlformats.org/officeDocument/2006/relationships/numbering" Target="numbering.xml"/><Relationship Id="rId6" Type="http://schemas.openxmlformats.org/officeDocument/2006/relationships/hyperlink" Target="https://portal.legion.ca/branch-and-command-resources/all-branch-emails/2019_09-september" TargetMode="External"/><Relationship Id="rId11" Type="http://schemas.openxmlformats.org/officeDocument/2006/relationships/hyperlink" Target="https://portal.legion.ca/branch-and-command-resources/all-branch-emails/2019_09-september" TargetMode="External"/><Relationship Id="rId24" Type="http://schemas.openxmlformats.org/officeDocument/2006/relationships/hyperlink" Target="https://www.who.int/mental_health/world-mental-health-day/en/" TargetMode="External"/><Relationship Id="rId32" Type="http://schemas.openxmlformats.org/officeDocument/2006/relationships/hyperlink" Target="https://www.veterans.gc.ca/eng/remembrance/history/first-world-war/fact_sheets/somme" TargetMode="External"/><Relationship Id="rId37" Type="http://schemas.openxmlformats.org/officeDocument/2006/relationships/hyperlink" Target="http://www.legion.ca/contact-us/provincial-commands" TargetMode="External"/><Relationship Id="rId40" Type="http://schemas.openxmlformats.org/officeDocument/2006/relationships/hyperlink" Target="https://safesteptubs.ca/rc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www.miaw.ca/en/default.aspx" TargetMode="External"/><Relationship Id="rId28" Type="http://schemas.openxmlformats.org/officeDocument/2006/relationships/hyperlink" Target="https://www.veterans.gc.ca/eng/remembrance/those-who-served/indigenous-veterans" TargetMode="External"/><Relationship Id="rId36" Type="http://schemas.openxmlformats.org/officeDocument/2006/relationships/image" Target="media/image5.png"/><Relationship Id="rId10" Type="http://schemas.openxmlformats.org/officeDocument/2006/relationships/hyperlink" Target="https://portal.legion.ca/branch-and-command-resources/all-branch-emails/2019_09-september" TargetMode="External"/><Relationship Id="rId19" Type="http://schemas.openxmlformats.org/officeDocument/2006/relationships/hyperlink" Target="https://app.clickdimensions.com/blob/legionca-a3lro/files/public-relations_branch-rental-checklist_2019e.docx?1568308696007" TargetMode="External"/><Relationship Id="rId31" Type="http://schemas.openxmlformats.org/officeDocument/2006/relationships/hyperlink" Target="https://www.veterans.gc.ca/eng/remembrance/history/first-world-war/fact_sheets/passchendaele" TargetMode="External"/><Relationship Id="rId44" Type="http://schemas.openxmlformats.org/officeDocument/2006/relationships/hyperlink" Target="mailto:membership@legion.ca" TargetMode="External"/><Relationship Id="rId4" Type="http://schemas.openxmlformats.org/officeDocument/2006/relationships/webSettings" Target="webSettings.xml"/><Relationship Id="rId9" Type="http://schemas.openxmlformats.org/officeDocument/2006/relationships/hyperlink" Target="https://portal.legion.ca/branch-and-command-resources/all-branch-emails/2019_09-september" TargetMode="External"/><Relationship Id="rId14" Type="http://schemas.openxmlformats.org/officeDocument/2006/relationships/hyperlink" Target="https://www.poppystore.ca/user-login" TargetMode="External"/><Relationship Id="rId22" Type="http://schemas.openxmlformats.org/officeDocument/2006/relationships/hyperlink" Target="https://familiescanada.ca/article/national-family-week/" TargetMode="External"/><Relationship Id="rId27" Type="http://schemas.openxmlformats.org/officeDocument/2006/relationships/hyperlink" Target="https://www.legion.ca/remembrance/silver-cross-mother" TargetMode="External"/><Relationship Id="rId30" Type="http://schemas.openxmlformats.org/officeDocument/2006/relationships/hyperlink" Target="https://www.warmuseum.ca/firstworldwar/history/after-the-war/remembrance/remembrance-day/" TargetMode="External"/><Relationship Id="rId35" Type="http://schemas.openxmlformats.org/officeDocument/2006/relationships/hyperlink" Target="http://files.clickdimensions.com/legionca-a3lro/files/5054_legion_material_sheet_refresh_en_lr.pdf?1564164829937&amp;_cldee=bG9uZWlsbEBsZWdpb24uY2E%3d&amp;recipientid=contact-e510c9a61d4be61180d2c22412537408-bb4faa60c0a243adb94fd4e23e36654d&amp;esid=7dbe7bcd-c8bd-e911-80fa-005056a2e76d" TargetMode="External"/><Relationship Id="rId43" Type="http://schemas.openxmlformats.org/officeDocument/2006/relationships/hyperlink" Target="https://app.clickdimensions.com/blob/legionca-a3lro/files/branchrenewalstrategyenglish.pdf?1568309108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2019-09-13T23:22:00Z</dcterms:created>
  <dcterms:modified xsi:type="dcterms:W3CDTF">2019-09-13T23:33:00Z</dcterms:modified>
</cp:coreProperties>
</file>