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3BEC"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As you probably already know: our region is moving into the </w:t>
      </w:r>
      <w:r w:rsidRPr="003063A4">
        <w:rPr>
          <w:rFonts w:ascii="Arial" w:eastAsia="Times New Roman" w:hAnsi="Arial" w:cs="Arial"/>
          <w:color w:val="FF0000"/>
          <w:sz w:val="24"/>
          <w:szCs w:val="24"/>
          <w:lang w:val="en-CA"/>
        </w:rPr>
        <w:t>red zone </w:t>
      </w:r>
      <w:r w:rsidRPr="003063A4">
        <w:rPr>
          <w:rFonts w:ascii="Arial" w:eastAsia="Times New Roman" w:hAnsi="Arial" w:cs="Arial"/>
          <w:color w:val="222222"/>
          <w:sz w:val="24"/>
          <w:szCs w:val="24"/>
          <w:lang w:val="en-CA"/>
        </w:rPr>
        <w:t>as per </w:t>
      </w:r>
      <w:hyperlink r:id="rId5" w:tgtFrame="_blank" w:history="1">
        <w:r w:rsidRPr="003063A4">
          <w:rPr>
            <w:rFonts w:ascii="Arial" w:eastAsia="Times New Roman" w:hAnsi="Arial" w:cs="Arial"/>
            <w:color w:val="1155CC"/>
            <w:sz w:val="24"/>
            <w:szCs w:val="24"/>
            <w:u w:val="single"/>
            <w:lang w:val="en-CA"/>
          </w:rPr>
          <w:t>Ontario’s framework</w:t>
        </w:r>
      </w:hyperlink>
      <w:r w:rsidRPr="003063A4">
        <w:rPr>
          <w:rFonts w:ascii="Arial" w:eastAsia="Times New Roman" w:hAnsi="Arial" w:cs="Arial"/>
          <w:color w:val="222222"/>
          <w:sz w:val="24"/>
          <w:szCs w:val="24"/>
          <w:lang w:val="en-CA"/>
        </w:rPr>
        <w:t> on Monday, March 8</w:t>
      </w:r>
      <w:r w:rsidRPr="003063A4">
        <w:rPr>
          <w:rFonts w:ascii="Arial" w:eastAsia="Times New Roman" w:hAnsi="Arial" w:cs="Arial"/>
          <w:color w:val="222222"/>
          <w:sz w:val="24"/>
          <w:szCs w:val="24"/>
          <w:vertAlign w:val="superscript"/>
          <w:lang w:val="en-CA"/>
        </w:rPr>
        <w:t>th</w:t>
      </w:r>
      <w:r w:rsidRPr="003063A4">
        <w:rPr>
          <w:rFonts w:ascii="Arial" w:eastAsia="Times New Roman" w:hAnsi="Arial" w:cs="Arial"/>
          <w:color w:val="222222"/>
          <w:sz w:val="24"/>
          <w:szCs w:val="24"/>
          <w:lang w:val="en-CA"/>
        </w:rPr>
        <w:t>.</w:t>
      </w:r>
    </w:p>
    <w:p w14:paraId="6B80B5B5"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The Regulation that applies in this new zone is </w:t>
      </w:r>
      <w:hyperlink r:id="rId6" w:tgtFrame="_blank" w:history="1">
        <w:r w:rsidRPr="003063A4">
          <w:rPr>
            <w:rFonts w:ascii="Arial" w:eastAsia="Times New Roman" w:hAnsi="Arial" w:cs="Arial"/>
            <w:color w:val="1155CC"/>
            <w:sz w:val="24"/>
            <w:szCs w:val="24"/>
            <w:u w:val="single"/>
            <w:lang w:val="en-CA"/>
          </w:rPr>
          <w:t>O. Reg. 263/20</w:t>
        </w:r>
      </w:hyperlink>
      <w:r w:rsidRPr="003063A4">
        <w:rPr>
          <w:rFonts w:ascii="Arial" w:eastAsia="Times New Roman" w:hAnsi="Arial" w:cs="Arial"/>
          <w:color w:val="222222"/>
          <w:sz w:val="24"/>
          <w:szCs w:val="24"/>
          <w:lang w:val="en-CA"/>
        </w:rPr>
        <w:t>.</w:t>
      </w:r>
    </w:p>
    <w:p w14:paraId="43C7CCF3"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b/>
          <w:bCs/>
          <w:color w:val="222222"/>
          <w:sz w:val="24"/>
          <w:szCs w:val="24"/>
          <w:lang w:val="en-CA"/>
        </w:rPr>
        <w:t>Please see restrictions below</w:t>
      </w:r>
      <w:r w:rsidRPr="003063A4">
        <w:rPr>
          <w:rFonts w:ascii="Arial" w:eastAsia="Times New Roman" w:hAnsi="Arial" w:cs="Arial"/>
          <w:color w:val="222222"/>
          <w:sz w:val="24"/>
          <w:szCs w:val="24"/>
          <w:lang w:val="en-CA"/>
        </w:rPr>
        <w:t>. (New rules highlighted.)</w:t>
      </w:r>
    </w:p>
    <w:p w14:paraId="630E6B34"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 </w:t>
      </w:r>
    </w:p>
    <w:p w14:paraId="3B339D6E" w14:textId="77777777" w:rsidR="003063A4" w:rsidRPr="003063A4" w:rsidRDefault="003063A4" w:rsidP="003063A4">
      <w:pPr>
        <w:shd w:val="clear" w:color="auto" w:fill="FFFFFF"/>
        <w:spacing w:before="100" w:beforeAutospacing="1" w:after="100" w:afterAutospacing="1" w:line="240" w:lineRule="auto"/>
        <w:rPr>
          <w:rFonts w:ascii="Calibri" w:eastAsia="Times New Roman" w:hAnsi="Calibri" w:cs="Calibri"/>
          <w:color w:val="222222"/>
          <w:lang w:val="en-CA"/>
        </w:rPr>
      </w:pPr>
      <w:r w:rsidRPr="003063A4">
        <w:rPr>
          <w:rFonts w:ascii="Calibri" w:eastAsia="Times New Roman" w:hAnsi="Calibri" w:cs="Calibri"/>
          <w:b/>
          <w:bCs/>
          <w:color w:val="FF0000"/>
          <w:sz w:val="24"/>
          <w:szCs w:val="24"/>
          <w:lang w:val="en-CA"/>
        </w:rPr>
        <w:t>Restaurants, bars and other food and drink establishments</w:t>
      </w:r>
    </w:p>
    <w:p w14:paraId="462B623F" w14:textId="77777777" w:rsidR="003063A4" w:rsidRPr="003063A4" w:rsidRDefault="003063A4" w:rsidP="003063A4">
      <w:pPr>
        <w:numPr>
          <w:ilvl w:val="0"/>
          <w:numId w:val="1"/>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Capacity limits, where physical distancing can be maintained:</w:t>
      </w:r>
    </w:p>
    <w:p w14:paraId="0964EA33" w14:textId="77777777" w:rsidR="003063A4" w:rsidRPr="003063A4" w:rsidRDefault="003063A4" w:rsidP="003063A4">
      <w:pPr>
        <w:numPr>
          <w:ilvl w:val="1"/>
          <w:numId w:val="2"/>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10 patrons maximum seated indoors</w:t>
      </w:r>
    </w:p>
    <w:p w14:paraId="7F795BCC"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 xml:space="preserve">Limit of 4 people may be seated </w:t>
      </w:r>
      <w:proofErr w:type="gramStart"/>
      <w:r w:rsidRPr="003063A4">
        <w:rPr>
          <w:rFonts w:ascii="Calibri" w:eastAsia="Times New Roman" w:hAnsi="Calibri" w:cs="Calibri"/>
          <w:color w:val="000000"/>
          <w:shd w:val="clear" w:color="auto" w:fill="FFFF00"/>
          <w:lang w:val="en-CA"/>
        </w:rPr>
        <w:t>together</w:t>
      </w:r>
      <w:proofErr w:type="gramEnd"/>
    </w:p>
    <w:p w14:paraId="6DC3A6EE"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xml:space="preserve">Outdoor dining, take out, drive through, and delivery permitted, including </w:t>
      </w:r>
      <w:proofErr w:type="gramStart"/>
      <w:r w:rsidRPr="003063A4">
        <w:rPr>
          <w:rFonts w:ascii="Calibri" w:eastAsia="Times New Roman" w:hAnsi="Calibri" w:cs="Calibri"/>
          <w:color w:val="222222"/>
          <w:lang w:val="en-CA"/>
        </w:rPr>
        <w:t>alcohol</w:t>
      </w:r>
      <w:proofErr w:type="gramEnd"/>
    </w:p>
    <w:p w14:paraId="05E7E230"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No buffet style service</w:t>
      </w:r>
    </w:p>
    <w:p w14:paraId="2BDD0A4E"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xml:space="preserve">Line-ups and patrons congregating outside venues managed by venue; 2 metres distance and face covering </w:t>
      </w:r>
      <w:proofErr w:type="gramStart"/>
      <w:r w:rsidRPr="003063A4">
        <w:rPr>
          <w:rFonts w:ascii="Calibri" w:eastAsia="Times New Roman" w:hAnsi="Calibri" w:cs="Calibri"/>
          <w:color w:val="222222"/>
          <w:lang w:val="en-CA"/>
        </w:rPr>
        <w:t>required</w:t>
      </w:r>
      <w:proofErr w:type="gramEnd"/>
    </w:p>
    <w:p w14:paraId="59E11505"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Active screening of patrons is required</w:t>
      </w:r>
      <w:r w:rsidRPr="003063A4">
        <w:rPr>
          <w:rFonts w:ascii="Calibri" w:eastAsia="Times New Roman" w:hAnsi="Calibri" w:cs="Calibri"/>
          <w:color w:val="222222"/>
          <w:lang w:val="en-CA"/>
        </w:rPr>
        <w:t>, in accordance with </w:t>
      </w:r>
      <w:hyperlink r:id="rId7" w:tgtFrame="_blank" w:history="1">
        <w:r w:rsidRPr="003063A4">
          <w:rPr>
            <w:rFonts w:ascii="Calibri" w:eastAsia="Times New Roman" w:hAnsi="Calibri" w:cs="Calibri"/>
            <w:color w:val="1155CC"/>
            <w:u w:val="single"/>
            <w:lang w:val="en-CA"/>
          </w:rPr>
          <w:t>instructions issued by the Office of the Chief Medical Officer of Health</w:t>
        </w:r>
      </w:hyperlink>
    </w:p>
    <w:p w14:paraId="2AF053FC"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xml:space="preserve">Require patrons to be seated; 2 metres minimum or impermeable barrier required between </w:t>
      </w:r>
      <w:proofErr w:type="gramStart"/>
      <w:r w:rsidRPr="003063A4">
        <w:rPr>
          <w:rFonts w:ascii="Calibri" w:eastAsia="Times New Roman" w:hAnsi="Calibri" w:cs="Calibri"/>
          <w:color w:val="222222"/>
          <w:lang w:val="en-CA"/>
        </w:rPr>
        <w:t>tables</w:t>
      </w:r>
      <w:proofErr w:type="gramEnd"/>
    </w:p>
    <w:p w14:paraId="60D2A4FD"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xml:space="preserve">Require contact information for all seated </w:t>
      </w:r>
      <w:proofErr w:type="gramStart"/>
      <w:r w:rsidRPr="003063A4">
        <w:rPr>
          <w:rFonts w:ascii="Calibri" w:eastAsia="Times New Roman" w:hAnsi="Calibri" w:cs="Calibri"/>
          <w:color w:val="222222"/>
          <w:lang w:val="en-CA"/>
        </w:rPr>
        <w:t>patrons</w:t>
      </w:r>
      <w:proofErr w:type="gramEnd"/>
    </w:p>
    <w:p w14:paraId="0C1071D4"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xml:space="preserve">Face coverings required except when eating or drinking </w:t>
      </w:r>
      <w:proofErr w:type="gramStart"/>
      <w:r w:rsidRPr="003063A4">
        <w:rPr>
          <w:rFonts w:ascii="Calibri" w:eastAsia="Times New Roman" w:hAnsi="Calibri" w:cs="Calibri"/>
          <w:color w:val="222222"/>
          <w:lang w:val="en-CA"/>
        </w:rPr>
        <w:t>only</w:t>
      </w:r>
      <w:proofErr w:type="gramEnd"/>
    </w:p>
    <w:p w14:paraId="6DEB856A"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xml:space="preserve">Personal protective equipment, including eye protection required when is a worker must come within 2 metres of another person who is not wearing a face </w:t>
      </w:r>
      <w:proofErr w:type="gramStart"/>
      <w:r w:rsidRPr="003063A4">
        <w:rPr>
          <w:rFonts w:ascii="Calibri" w:eastAsia="Times New Roman" w:hAnsi="Calibri" w:cs="Calibri"/>
          <w:color w:val="222222"/>
          <w:lang w:val="en-CA"/>
        </w:rPr>
        <w:t>covering</w:t>
      </w:r>
      <w:proofErr w:type="gramEnd"/>
    </w:p>
    <w:p w14:paraId="7F6A2492"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Establishments must be closed from 10 p.m. to 5 a.m</w:t>
      </w:r>
      <w:r w:rsidRPr="003063A4">
        <w:rPr>
          <w:rFonts w:ascii="Calibri" w:eastAsia="Times New Roman" w:hAnsi="Calibri" w:cs="Calibri"/>
          <w:color w:val="222222"/>
          <w:lang w:val="en-CA"/>
        </w:rPr>
        <w:t>.</w:t>
      </w:r>
    </w:p>
    <w:p w14:paraId="2609F8FD"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Liquor sold or served only between 9 a.m. to 9 p.m</w:t>
      </w:r>
      <w:r w:rsidRPr="003063A4">
        <w:rPr>
          <w:rFonts w:ascii="Calibri" w:eastAsia="Times New Roman" w:hAnsi="Calibri" w:cs="Calibri"/>
          <w:color w:val="222222"/>
          <w:lang w:val="en-CA"/>
        </w:rPr>
        <w:t>.</w:t>
      </w:r>
    </w:p>
    <w:p w14:paraId="67A1D6CD"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No consumption of liquor permitted between 10 p.m. to 9 a.m</w:t>
      </w:r>
      <w:r w:rsidRPr="003063A4">
        <w:rPr>
          <w:rFonts w:ascii="Calibri" w:eastAsia="Times New Roman" w:hAnsi="Calibri" w:cs="Calibri"/>
          <w:color w:val="222222"/>
          <w:lang w:val="en-CA"/>
        </w:rPr>
        <w:t>.</w:t>
      </w:r>
    </w:p>
    <w:p w14:paraId="46BA6EF5"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 xml:space="preserve">Dancing, singing and the live performance of music is </w:t>
      </w:r>
      <w:proofErr w:type="gramStart"/>
      <w:r w:rsidRPr="003063A4">
        <w:rPr>
          <w:rFonts w:ascii="Calibri" w:eastAsia="Times New Roman" w:hAnsi="Calibri" w:cs="Calibri"/>
          <w:color w:val="000000"/>
          <w:shd w:val="clear" w:color="auto" w:fill="FFFF00"/>
          <w:lang w:val="en-CA"/>
        </w:rPr>
        <w:t>prohibited</w:t>
      </w:r>
      <w:proofErr w:type="gramEnd"/>
    </w:p>
    <w:p w14:paraId="793F89D6"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xml:space="preserve">Limit volume of music to be low enough that a normal conversation is </w:t>
      </w:r>
      <w:proofErr w:type="gramStart"/>
      <w:r w:rsidRPr="003063A4">
        <w:rPr>
          <w:rFonts w:ascii="Calibri" w:eastAsia="Times New Roman" w:hAnsi="Calibri" w:cs="Calibri"/>
          <w:color w:val="222222"/>
          <w:lang w:val="en-CA"/>
        </w:rPr>
        <w:t>possible</w:t>
      </w:r>
      <w:proofErr w:type="gramEnd"/>
    </w:p>
    <w:p w14:paraId="1597D8F8"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xml:space="preserve">Night clubs and strip clubs only permitted to operate as restaurant or </w:t>
      </w:r>
      <w:proofErr w:type="gramStart"/>
      <w:r w:rsidRPr="003063A4">
        <w:rPr>
          <w:rFonts w:ascii="Calibri" w:eastAsia="Times New Roman" w:hAnsi="Calibri" w:cs="Calibri"/>
          <w:color w:val="222222"/>
          <w:lang w:val="en-CA"/>
        </w:rPr>
        <w:t>bar</w:t>
      </w:r>
      <w:proofErr w:type="gramEnd"/>
    </w:p>
    <w:p w14:paraId="7D6B703E"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A </w:t>
      </w:r>
      <w:hyperlink r:id="rId8" w:tgtFrame="_blank" w:history="1">
        <w:r w:rsidRPr="003063A4">
          <w:rPr>
            <w:rFonts w:ascii="Calibri" w:eastAsia="Times New Roman" w:hAnsi="Calibri" w:cs="Calibri"/>
            <w:color w:val="1155CC"/>
            <w:u w:val="single"/>
            <w:lang w:val="en-CA"/>
          </w:rPr>
          <w:t>safety plan</w:t>
        </w:r>
      </w:hyperlink>
      <w:r w:rsidRPr="003063A4">
        <w:rPr>
          <w:rFonts w:ascii="Calibri" w:eastAsia="Times New Roman" w:hAnsi="Calibri" w:cs="Calibri"/>
          <w:color w:val="222222"/>
          <w:lang w:val="en-CA"/>
        </w:rPr>
        <w:t> is required to be prepared and made available upon request</w:t>
      </w:r>
    </w:p>
    <w:p w14:paraId="1DBDE5AC"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 xml:space="preserve">Food court eating areas not permitted to </w:t>
      </w:r>
      <w:proofErr w:type="gramStart"/>
      <w:r w:rsidRPr="003063A4">
        <w:rPr>
          <w:rFonts w:ascii="Calibri" w:eastAsia="Times New Roman" w:hAnsi="Calibri" w:cs="Calibri"/>
          <w:color w:val="000000"/>
          <w:shd w:val="clear" w:color="auto" w:fill="FFFF00"/>
          <w:lang w:val="en-CA"/>
        </w:rPr>
        <w:t>operate</w:t>
      </w:r>
      <w:proofErr w:type="gramEnd"/>
    </w:p>
    <w:p w14:paraId="1920C7BC" w14:textId="77777777" w:rsidR="003063A4" w:rsidRPr="003063A4" w:rsidRDefault="003063A4" w:rsidP="003063A4">
      <w:pPr>
        <w:numPr>
          <w:ilvl w:val="0"/>
          <w:numId w:val="3"/>
        </w:num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000000"/>
          <w:shd w:val="clear" w:color="auto" w:fill="FFFF00"/>
          <w:lang w:val="en-CA"/>
        </w:rPr>
        <w:t>Verbal attestation</w:t>
      </w:r>
      <w:r w:rsidRPr="003063A4">
        <w:rPr>
          <w:rFonts w:ascii="Calibri" w:eastAsia="Times New Roman" w:hAnsi="Calibri" w:cs="Calibri"/>
          <w:color w:val="222222"/>
          <w:lang w:val="en-CA"/>
        </w:rPr>
        <w:t> that patrons wishing to be seated together are from the </w:t>
      </w:r>
      <w:hyperlink r:id="rId9" w:tgtFrame="_blank" w:history="1">
        <w:r w:rsidRPr="003063A4">
          <w:rPr>
            <w:rFonts w:ascii="Calibri" w:eastAsia="Times New Roman" w:hAnsi="Calibri" w:cs="Calibri"/>
            <w:color w:val="1155CC"/>
            <w:u w:val="single"/>
            <w:lang w:val="en-CA"/>
          </w:rPr>
          <w:t>same household</w:t>
        </w:r>
      </w:hyperlink>
      <w:r w:rsidRPr="003063A4">
        <w:rPr>
          <w:rFonts w:ascii="Calibri" w:eastAsia="Times New Roman" w:hAnsi="Calibri" w:cs="Calibri"/>
          <w:color w:val="222222"/>
          <w:lang w:val="en-CA"/>
        </w:rPr>
        <w:t>. (More information, including forms can be found here: </w:t>
      </w:r>
      <w:hyperlink r:id="rId10" w:tgtFrame="_blank" w:history="1">
        <w:r w:rsidRPr="003063A4">
          <w:rPr>
            <w:rFonts w:ascii="Calibri" w:eastAsia="Times New Roman" w:hAnsi="Calibri" w:cs="Calibri"/>
            <w:color w:val="1155CC"/>
            <w:u w:val="single"/>
            <w:lang w:val="en-CA"/>
          </w:rPr>
          <w:t>https://www.peterboroughpublichealth.ca/public-health-orders/</w:t>
        </w:r>
      </w:hyperlink>
      <w:r w:rsidRPr="003063A4">
        <w:rPr>
          <w:rFonts w:ascii="Calibri" w:eastAsia="Times New Roman" w:hAnsi="Calibri" w:cs="Calibri"/>
          <w:color w:val="222222"/>
          <w:lang w:val="en-CA"/>
        </w:rPr>
        <w:t>)</w:t>
      </w:r>
    </w:p>
    <w:p w14:paraId="199B3F61"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w:t>
      </w:r>
    </w:p>
    <w:p w14:paraId="73DB3C09"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We are working to update our website and will have these restrictions listed </w:t>
      </w:r>
      <w:hyperlink r:id="rId11" w:tgtFrame="_blank" w:history="1">
        <w:r w:rsidRPr="003063A4">
          <w:rPr>
            <w:rFonts w:ascii="Calibri" w:eastAsia="Times New Roman" w:hAnsi="Calibri" w:cs="Calibri"/>
            <w:color w:val="1155CC"/>
            <w:u w:val="single"/>
            <w:lang w:val="en-CA"/>
          </w:rPr>
          <w:t>here.</w:t>
        </w:r>
      </w:hyperlink>
    </w:p>
    <w:p w14:paraId="3C9B1045"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w:t>
      </w:r>
    </w:p>
    <w:p w14:paraId="23CBE93B"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w:t>
      </w:r>
    </w:p>
    <w:p w14:paraId="60BF3ED2"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As you know, COVID-19 is </w:t>
      </w:r>
      <w:r w:rsidRPr="003063A4">
        <w:rPr>
          <w:rFonts w:ascii="Arial" w:eastAsia="Times New Roman" w:hAnsi="Arial" w:cs="Arial"/>
          <w:b/>
          <w:bCs/>
          <w:color w:val="222222"/>
          <w:sz w:val="24"/>
          <w:szCs w:val="24"/>
          <w:lang w:val="en-CA"/>
        </w:rPr>
        <w:t>not</w:t>
      </w:r>
      <w:r w:rsidRPr="003063A4">
        <w:rPr>
          <w:rFonts w:ascii="Arial" w:eastAsia="Times New Roman" w:hAnsi="Arial" w:cs="Arial"/>
          <w:color w:val="222222"/>
          <w:sz w:val="24"/>
          <w:szCs w:val="24"/>
          <w:lang w:val="en-CA"/>
        </w:rPr>
        <w:t xml:space="preserve"> a food service industry disease; </w:t>
      </w:r>
      <w:proofErr w:type="gramStart"/>
      <w:r w:rsidRPr="003063A4">
        <w:rPr>
          <w:rFonts w:ascii="Arial" w:eastAsia="Times New Roman" w:hAnsi="Arial" w:cs="Arial"/>
          <w:color w:val="222222"/>
          <w:sz w:val="24"/>
          <w:szCs w:val="24"/>
          <w:lang w:val="en-CA"/>
        </w:rPr>
        <w:t>it’s</w:t>
      </w:r>
      <w:proofErr w:type="gramEnd"/>
      <w:r w:rsidRPr="003063A4">
        <w:rPr>
          <w:rFonts w:ascii="Arial" w:eastAsia="Times New Roman" w:hAnsi="Arial" w:cs="Arial"/>
          <w:color w:val="222222"/>
          <w:sz w:val="24"/>
          <w:szCs w:val="24"/>
          <w:lang w:val="en-CA"/>
        </w:rPr>
        <w:t xml:space="preserve"> a respiratory disease that’s primarily spread through close contact with others while not wearing a mask. Prolonged contact of this nature increases the risk.</w:t>
      </w:r>
    </w:p>
    <w:p w14:paraId="23D9D595"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w:t>
      </w:r>
    </w:p>
    <w:p w14:paraId="76E3800E"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i/>
          <w:iCs/>
          <w:color w:val="222222"/>
          <w:sz w:val="24"/>
          <w:szCs w:val="24"/>
          <w:lang w:val="en-CA"/>
        </w:rPr>
        <w:lastRenderedPageBreak/>
        <w:t>Can people make irresponsible decisions outside of a public-facing business?</w:t>
      </w:r>
      <w:r w:rsidRPr="003063A4">
        <w:rPr>
          <w:rFonts w:ascii="Arial" w:eastAsia="Times New Roman" w:hAnsi="Arial" w:cs="Arial"/>
          <w:color w:val="222222"/>
          <w:sz w:val="24"/>
          <w:szCs w:val="24"/>
          <w:lang w:val="en-CA"/>
        </w:rPr>
        <w:t> </w:t>
      </w:r>
      <w:r w:rsidRPr="003063A4">
        <w:rPr>
          <w:rFonts w:ascii="Arial" w:eastAsia="Times New Roman" w:hAnsi="Arial" w:cs="Arial"/>
          <w:b/>
          <w:bCs/>
          <w:color w:val="222222"/>
          <w:sz w:val="24"/>
          <w:szCs w:val="24"/>
          <w:lang w:val="en-CA"/>
        </w:rPr>
        <w:t>Yes.</w:t>
      </w:r>
      <w:r w:rsidRPr="003063A4">
        <w:rPr>
          <w:rFonts w:ascii="Arial" w:eastAsia="Times New Roman" w:hAnsi="Arial" w:cs="Arial"/>
          <w:color w:val="222222"/>
          <w:sz w:val="24"/>
          <w:szCs w:val="24"/>
          <w:lang w:val="en-CA"/>
        </w:rPr>
        <w:t> </w:t>
      </w:r>
    </w:p>
    <w:p w14:paraId="10B48B81"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i/>
          <w:iCs/>
          <w:color w:val="222222"/>
          <w:sz w:val="24"/>
          <w:szCs w:val="24"/>
          <w:lang w:val="en-CA"/>
        </w:rPr>
        <w:t>Are other businesses/activities zero risk?</w:t>
      </w:r>
      <w:r w:rsidRPr="003063A4">
        <w:rPr>
          <w:rFonts w:ascii="Arial" w:eastAsia="Times New Roman" w:hAnsi="Arial" w:cs="Arial"/>
          <w:color w:val="222222"/>
          <w:sz w:val="24"/>
          <w:szCs w:val="24"/>
          <w:lang w:val="en-CA"/>
        </w:rPr>
        <w:t> </w:t>
      </w:r>
      <w:r w:rsidRPr="003063A4">
        <w:rPr>
          <w:rFonts w:ascii="Arial" w:eastAsia="Times New Roman" w:hAnsi="Arial" w:cs="Arial"/>
          <w:b/>
          <w:bCs/>
          <w:color w:val="222222"/>
          <w:sz w:val="24"/>
          <w:szCs w:val="24"/>
          <w:lang w:val="en-CA"/>
        </w:rPr>
        <w:t>No.</w:t>
      </w:r>
      <w:r w:rsidRPr="003063A4">
        <w:rPr>
          <w:rFonts w:ascii="Arial" w:eastAsia="Times New Roman" w:hAnsi="Arial" w:cs="Arial"/>
          <w:color w:val="222222"/>
          <w:sz w:val="24"/>
          <w:szCs w:val="24"/>
          <w:lang w:val="en-CA"/>
        </w:rPr>
        <w:t> </w:t>
      </w:r>
    </w:p>
    <w:p w14:paraId="7958956C"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i/>
          <w:iCs/>
          <w:color w:val="222222"/>
          <w:sz w:val="24"/>
          <w:szCs w:val="24"/>
          <w:lang w:val="en-CA"/>
        </w:rPr>
        <w:t>Has the food service industry been hit particularly hard due to the nature of the interactions that tend to take place within them?</w:t>
      </w:r>
      <w:r w:rsidRPr="003063A4">
        <w:rPr>
          <w:rFonts w:ascii="Arial" w:eastAsia="Times New Roman" w:hAnsi="Arial" w:cs="Arial"/>
          <w:color w:val="222222"/>
          <w:sz w:val="24"/>
          <w:szCs w:val="24"/>
          <w:lang w:val="en-CA"/>
        </w:rPr>
        <w:t> </w:t>
      </w:r>
      <w:r w:rsidRPr="003063A4">
        <w:rPr>
          <w:rFonts w:ascii="Arial" w:eastAsia="Times New Roman" w:hAnsi="Arial" w:cs="Arial"/>
          <w:b/>
          <w:bCs/>
          <w:color w:val="222222"/>
          <w:sz w:val="24"/>
          <w:szCs w:val="24"/>
          <w:lang w:val="en-CA"/>
        </w:rPr>
        <w:t>Unfortunately, yes.</w:t>
      </w:r>
      <w:r w:rsidRPr="003063A4">
        <w:rPr>
          <w:rFonts w:ascii="Arial" w:eastAsia="Times New Roman" w:hAnsi="Arial" w:cs="Arial"/>
          <w:color w:val="222222"/>
          <w:sz w:val="24"/>
          <w:szCs w:val="24"/>
          <w:lang w:val="en-CA"/>
        </w:rPr>
        <w:t> </w:t>
      </w:r>
    </w:p>
    <w:p w14:paraId="56694DF7"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w:t>
      </w:r>
    </w:p>
    <w:p w14:paraId="20E0CEC7"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COVID-19 cases have </w:t>
      </w:r>
      <w:hyperlink r:id="rId12" w:tgtFrame="_blank" w:history="1">
        <w:r w:rsidRPr="003063A4">
          <w:rPr>
            <w:rFonts w:ascii="Arial" w:eastAsia="Times New Roman" w:hAnsi="Arial" w:cs="Arial"/>
            <w:color w:val="1155CC"/>
            <w:sz w:val="24"/>
            <w:szCs w:val="24"/>
            <w:u w:val="single"/>
            <w:lang w:val="en-CA"/>
          </w:rPr>
          <w:t>the potential to spread exponentially</w:t>
        </w:r>
      </w:hyperlink>
      <w:r w:rsidRPr="003063A4">
        <w:rPr>
          <w:rFonts w:ascii="Arial" w:eastAsia="Times New Roman" w:hAnsi="Arial" w:cs="Arial"/>
          <w:color w:val="222222"/>
          <w:sz w:val="24"/>
          <w:szCs w:val="24"/>
          <w:lang w:val="en-CA"/>
        </w:rPr>
        <w:t> without precautions in place. (</w:t>
      </w:r>
      <w:r w:rsidRPr="003063A4">
        <w:rPr>
          <w:rFonts w:ascii="Arial" w:eastAsia="Times New Roman" w:hAnsi="Arial" w:cs="Arial"/>
          <w:i/>
          <w:iCs/>
          <w:color w:val="222222"/>
          <w:sz w:val="24"/>
          <w:szCs w:val="24"/>
          <w:lang w:val="en-CA"/>
        </w:rPr>
        <w:t>One person spreads it to two people, two people spread it to four people...etc</w:t>
      </w:r>
      <w:r w:rsidRPr="003063A4">
        <w:rPr>
          <w:rFonts w:ascii="Arial" w:eastAsia="Times New Roman" w:hAnsi="Arial" w:cs="Arial"/>
          <w:color w:val="222222"/>
          <w:sz w:val="24"/>
          <w:szCs w:val="24"/>
          <w:lang w:val="en-CA"/>
        </w:rPr>
        <w:t>.)</w:t>
      </w:r>
    </w:p>
    <w:p w14:paraId="6B697E29" w14:textId="77777777" w:rsidR="003063A4" w:rsidRPr="003063A4" w:rsidRDefault="003063A4" w:rsidP="003063A4">
      <w:pPr>
        <w:shd w:val="clear" w:color="auto" w:fill="FFFFFF"/>
        <w:spacing w:before="100" w:beforeAutospacing="1" w:after="240"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Common respiratory viruses like seasonal influenza </w:t>
      </w:r>
      <w:hyperlink r:id="rId13" w:tgtFrame="_blank" w:history="1">
        <w:r w:rsidRPr="003063A4">
          <w:rPr>
            <w:rFonts w:ascii="Arial" w:eastAsia="Times New Roman" w:hAnsi="Arial" w:cs="Arial"/>
            <w:color w:val="1155CC"/>
            <w:sz w:val="24"/>
            <w:szCs w:val="24"/>
            <w:u w:val="single"/>
            <w:lang w:val="en-CA"/>
          </w:rPr>
          <w:t>don’t have the potential to spread like that</w:t>
        </w:r>
      </w:hyperlink>
      <w:r w:rsidRPr="003063A4">
        <w:rPr>
          <w:rFonts w:ascii="Arial" w:eastAsia="Times New Roman" w:hAnsi="Arial" w:cs="Arial"/>
          <w:color w:val="222222"/>
          <w:sz w:val="24"/>
          <w:szCs w:val="24"/>
          <w:lang w:val="en-CA"/>
        </w:rPr>
        <w:t>. (</w:t>
      </w:r>
      <w:r w:rsidRPr="003063A4">
        <w:rPr>
          <w:rFonts w:ascii="Arial" w:eastAsia="Times New Roman" w:hAnsi="Arial" w:cs="Arial"/>
          <w:i/>
          <w:iCs/>
          <w:color w:val="222222"/>
          <w:sz w:val="24"/>
          <w:szCs w:val="24"/>
          <w:lang w:val="en-CA"/>
        </w:rPr>
        <w:t>One person spreads it to 1.3 people, 1.3 people spread it to 1.7 people...etc</w:t>
      </w:r>
      <w:r w:rsidRPr="003063A4">
        <w:rPr>
          <w:rFonts w:ascii="Arial" w:eastAsia="Times New Roman" w:hAnsi="Arial" w:cs="Arial"/>
          <w:color w:val="222222"/>
          <w:sz w:val="24"/>
          <w:szCs w:val="24"/>
          <w:lang w:val="en-CA"/>
        </w:rPr>
        <w:t>.) </w:t>
      </w:r>
    </w:p>
    <w:p w14:paraId="4919CAE1" w14:textId="77777777" w:rsidR="003063A4" w:rsidRPr="003063A4" w:rsidRDefault="003063A4" w:rsidP="003063A4">
      <w:pPr>
        <w:shd w:val="clear" w:color="auto" w:fill="FFFFFF"/>
        <w:spacing w:before="100" w:beforeAutospacing="1" w:after="240"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The virus at the root of this pandemic </w:t>
      </w:r>
      <w:hyperlink r:id="rId14" w:tgtFrame="_blank" w:history="1">
        <w:r w:rsidRPr="003063A4">
          <w:rPr>
            <w:rFonts w:ascii="Arial" w:eastAsia="Times New Roman" w:hAnsi="Arial" w:cs="Arial"/>
            <w:color w:val="1155CC"/>
            <w:sz w:val="24"/>
            <w:szCs w:val="24"/>
            <w:u w:val="single"/>
            <w:lang w:val="en-CA"/>
          </w:rPr>
          <w:t>doesn’t cause most people to suffer a serious illness</w:t>
        </w:r>
      </w:hyperlink>
      <w:r w:rsidRPr="003063A4">
        <w:rPr>
          <w:rFonts w:ascii="Arial" w:eastAsia="Times New Roman" w:hAnsi="Arial" w:cs="Arial"/>
          <w:color w:val="222222"/>
          <w:sz w:val="24"/>
          <w:szCs w:val="24"/>
          <w:lang w:val="en-CA"/>
        </w:rPr>
        <w:t xml:space="preserve">. </w:t>
      </w:r>
      <w:proofErr w:type="gramStart"/>
      <w:r w:rsidRPr="003063A4">
        <w:rPr>
          <w:rFonts w:ascii="Arial" w:eastAsia="Times New Roman" w:hAnsi="Arial" w:cs="Arial"/>
          <w:color w:val="222222"/>
          <w:sz w:val="24"/>
          <w:szCs w:val="24"/>
          <w:lang w:val="en-CA"/>
        </w:rPr>
        <w:t>It’s</w:t>
      </w:r>
      <w:proofErr w:type="gramEnd"/>
      <w:r w:rsidRPr="003063A4">
        <w:rPr>
          <w:rFonts w:ascii="Arial" w:eastAsia="Times New Roman" w:hAnsi="Arial" w:cs="Arial"/>
          <w:color w:val="222222"/>
          <w:sz w:val="24"/>
          <w:szCs w:val="24"/>
          <w:lang w:val="en-CA"/>
        </w:rPr>
        <w:t xml:space="preserve"> partially because of this that the virus is able to continue jumping from person to person so effectively. Those people that </w:t>
      </w:r>
      <w:r w:rsidRPr="003063A4">
        <w:rPr>
          <w:rFonts w:ascii="Arial" w:eastAsia="Times New Roman" w:hAnsi="Arial" w:cs="Arial"/>
          <w:i/>
          <w:iCs/>
          <w:color w:val="222222"/>
          <w:sz w:val="24"/>
          <w:szCs w:val="24"/>
          <w:lang w:val="en-CA"/>
        </w:rPr>
        <w:t>do</w:t>
      </w:r>
      <w:r w:rsidRPr="003063A4">
        <w:rPr>
          <w:rFonts w:ascii="Arial" w:eastAsia="Times New Roman" w:hAnsi="Arial" w:cs="Arial"/>
          <w:color w:val="222222"/>
          <w:sz w:val="24"/>
          <w:szCs w:val="24"/>
          <w:lang w:val="en-CA"/>
        </w:rPr>
        <w:t> experience severe symptoms, however, often suffer through a miserable illness that can cause a sense of suffocating. In the highest-risk groups that contract COVID-19, </w:t>
      </w:r>
      <w:hyperlink r:id="rId15" w:tgtFrame="_blank" w:history="1">
        <w:r w:rsidRPr="003063A4">
          <w:rPr>
            <w:rFonts w:ascii="Arial" w:eastAsia="Times New Roman" w:hAnsi="Arial" w:cs="Arial"/>
            <w:color w:val="1155CC"/>
            <w:sz w:val="24"/>
            <w:szCs w:val="24"/>
            <w:u w:val="single"/>
            <w:lang w:val="en-CA"/>
          </w:rPr>
          <w:t>many don’t survive</w:t>
        </w:r>
      </w:hyperlink>
      <w:r w:rsidRPr="003063A4">
        <w:rPr>
          <w:rFonts w:ascii="Arial" w:eastAsia="Times New Roman" w:hAnsi="Arial" w:cs="Arial"/>
          <w:color w:val="222222"/>
          <w:sz w:val="24"/>
          <w:szCs w:val="24"/>
          <w:lang w:val="en-CA"/>
        </w:rPr>
        <w:t>. </w:t>
      </w:r>
    </w:p>
    <w:p w14:paraId="7D88E76F"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proofErr w:type="gramStart"/>
      <w:r w:rsidRPr="003063A4">
        <w:rPr>
          <w:rFonts w:ascii="Arial" w:eastAsia="Times New Roman" w:hAnsi="Arial" w:cs="Arial"/>
          <w:color w:val="222222"/>
          <w:sz w:val="24"/>
          <w:szCs w:val="24"/>
          <w:lang w:val="en-CA"/>
        </w:rPr>
        <w:t>There’s</w:t>
      </w:r>
      <w:proofErr w:type="gramEnd"/>
      <w:r w:rsidRPr="003063A4">
        <w:rPr>
          <w:rFonts w:ascii="Arial" w:eastAsia="Times New Roman" w:hAnsi="Arial" w:cs="Arial"/>
          <w:color w:val="222222"/>
          <w:sz w:val="24"/>
          <w:szCs w:val="24"/>
          <w:lang w:val="en-CA"/>
        </w:rPr>
        <w:t xml:space="preserve"> no way to </w:t>
      </w:r>
      <w:proofErr w:type="spellStart"/>
      <w:r w:rsidRPr="003063A4">
        <w:rPr>
          <w:rFonts w:ascii="Arial" w:eastAsia="Times New Roman" w:hAnsi="Arial" w:cs="Arial"/>
          <w:color w:val="222222"/>
          <w:sz w:val="24"/>
          <w:szCs w:val="24"/>
          <w:lang w:val="en-CA"/>
        </w:rPr>
        <w:t>sugarcoat</w:t>
      </w:r>
      <w:proofErr w:type="spellEnd"/>
      <w:r w:rsidRPr="003063A4">
        <w:rPr>
          <w:rFonts w:ascii="Arial" w:eastAsia="Times New Roman" w:hAnsi="Arial" w:cs="Arial"/>
          <w:color w:val="222222"/>
          <w:sz w:val="24"/>
          <w:szCs w:val="24"/>
          <w:lang w:val="en-CA"/>
        </w:rPr>
        <w:t xml:space="preserve"> this situation.</w:t>
      </w:r>
    </w:p>
    <w:p w14:paraId="08239B64"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proofErr w:type="gramStart"/>
      <w:r w:rsidRPr="003063A4">
        <w:rPr>
          <w:rFonts w:ascii="Arial" w:eastAsia="Times New Roman" w:hAnsi="Arial" w:cs="Arial"/>
          <w:color w:val="222222"/>
          <w:sz w:val="24"/>
          <w:szCs w:val="24"/>
          <w:lang w:val="en-CA"/>
        </w:rPr>
        <w:t>It’s</w:t>
      </w:r>
      <w:proofErr w:type="gramEnd"/>
      <w:r w:rsidRPr="003063A4">
        <w:rPr>
          <w:rFonts w:ascii="Arial" w:eastAsia="Times New Roman" w:hAnsi="Arial" w:cs="Arial"/>
          <w:color w:val="222222"/>
          <w:sz w:val="24"/>
          <w:szCs w:val="24"/>
          <w:lang w:val="en-CA"/>
        </w:rPr>
        <w:t xml:space="preserve"> difficult to see any light, but the vaccine </w:t>
      </w:r>
      <w:r w:rsidRPr="003063A4">
        <w:rPr>
          <w:rFonts w:ascii="Arial" w:eastAsia="Times New Roman" w:hAnsi="Arial" w:cs="Arial"/>
          <w:i/>
          <w:iCs/>
          <w:color w:val="222222"/>
          <w:sz w:val="24"/>
          <w:szCs w:val="24"/>
          <w:lang w:val="en-CA"/>
        </w:rPr>
        <w:t>is</w:t>
      </w:r>
      <w:r w:rsidRPr="003063A4">
        <w:rPr>
          <w:rFonts w:ascii="Arial" w:eastAsia="Times New Roman" w:hAnsi="Arial" w:cs="Arial"/>
          <w:color w:val="222222"/>
          <w:sz w:val="24"/>
          <w:szCs w:val="24"/>
          <w:lang w:val="en-CA"/>
        </w:rPr>
        <w:t> being rolled out, and warmer weather is approaching</w:t>
      </w:r>
      <w:r w:rsidRPr="003063A4">
        <w:rPr>
          <w:rFonts w:ascii="Arial" w:eastAsia="Times New Roman" w:hAnsi="Arial" w:cs="Arial"/>
          <w:color w:val="1F497D"/>
          <w:sz w:val="24"/>
          <w:szCs w:val="24"/>
          <w:lang w:val="en-CA"/>
        </w:rPr>
        <w:t>.</w:t>
      </w:r>
    </w:p>
    <w:p w14:paraId="590D0DCA"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 </w:t>
      </w:r>
    </w:p>
    <w:p w14:paraId="64D6DCA4"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 xml:space="preserve">Thanks for everything </w:t>
      </w:r>
      <w:proofErr w:type="gramStart"/>
      <w:r w:rsidRPr="003063A4">
        <w:rPr>
          <w:rFonts w:ascii="Arial" w:eastAsia="Times New Roman" w:hAnsi="Arial" w:cs="Arial"/>
          <w:color w:val="222222"/>
          <w:sz w:val="24"/>
          <w:szCs w:val="24"/>
          <w:lang w:val="en-CA"/>
        </w:rPr>
        <w:t>you’ve</w:t>
      </w:r>
      <w:proofErr w:type="gramEnd"/>
      <w:r w:rsidRPr="003063A4">
        <w:rPr>
          <w:rFonts w:ascii="Arial" w:eastAsia="Times New Roman" w:hAnsi="Arial" w:cs="Arial"/>
          <w:color w:val="222222"/>
          <w:sz w:val="24"/>
          <w:szCs w:val="24"/>
          <w:lang w:val="en-CA"/>
        </w:rPr>
        <w:t xml:space="preserve"> already done and continue to do.</w:t>
      </w:r>
    </w:p>
    <w:p w14:paraId="21DB6CC0"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w:t>
      </w:r>
    </w:p>
    <w:p w14:paraId="79E7CE2C"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b/>
          <w:bCs/>
          <w:color w:val="222222"/>
          <w:lang w:val="en-CA"/>
        </w:rPr>
        <w:t>Matt Faris</w:t>
      </w:r>
      <w:r w:rsidRPr="003063A4">
        <w:rPr>
          <w:rFonts w:ascii="Calibri" w:eastAsia="Times New Roman" w:hAnsi="Calibri" w:cs="Calibri"/>
          <w:color w:val="222222"/>
          <w:lang w:val="en-CA"/>
        </w:rPr>
        <w:t>, </w:t>
      </w:r>
      <w:r w:rsidRPr="003063A4">
        <w:rPr>
          <w:rFonts w:ascii="Calibri" w:eastAsia="Times New Roman" w:hAnsi="Calibri" w:cs="Calibri"/>
          <w:color w:val="222222"/>
          <w:sz w:val="16"/>
          <w:szCs w:val="16"/>
          <w:lang w:val="en-CA"/>
        </w:rPr>
        <w:t>CPHI(C)</w:t>
      </w:r>
    </w:p>
    <w:p w14:paraId="4CDD78AD"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Public Health Inspector</w:t>
      </w:r>
    </w:p>
    <w:p w14:paraId="676B6714"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Peterborough Public Health</w:t>
      </w:r>
    </w:p>
    <w:p w14:paraId="1E5E4921"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185 King Street</w:t>
      </w:r>
    </w:p>
    <w:p w14:paraId="222828D1"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Peterborough, ON</w:t>
      </w:r>
    </w:p>
    <w:p w14:paraId="79B2ABBF"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K9J 2R8</w:t>
      </w:r>
    </w:p>
    <w:p w14:paraId="5673A5B6"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Phone: (705) 743-1000 ext. 318</w:t>
      </w:r>
    </w:p>
    <w:p w14:paraId="2DA9238A"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Fax:  </w:t>
      </w:r>
      <w:proofErr w:type="gramStart"/>
      <w:r w:rsidRPr="003063A4">
        <w:rPr>
          <w:rFonts w:ascii="Calibri" w:eastAsia="Times New Roman" w:hAnsi="Calibri" w:cs="Calibri"/>
          <w:color w:val="222222"/>
          <w:lang w:val="en-CA"/>
        </w:rPr>
        <w:t>   (</w:t>
      </w:r>
      <w:proofErr w:type="gramEnd"/>
      <w:r w:rsidRPr="003063A4">
        <w:rPr>
          <w:rFonts w:ascii="Calibri" w:eastAsia="Times New Roman" w:hAnsi="Calibri" w:cs="Calibri"/>
          <w:color w:val="222222"/>
          <w:lang w:val="en-CA"/>
        </w:rPr>
        <w:t>705) 743-1203</w:t>
      </w:r>
    </w:p>
    <w:p w14:paraId="4CC5389A"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p>
    <w:p w14:paraId="4519531F" w14:textId="77777777" w:rsidR="003063A4" w:rsidRPr="003063A4" w:rsidRDefault="003063A4" w:rsidP="003063A4">
      <w:pPr>
        <w:shd w:val="clear" w:color="auto" w:fill="FFFFFF"/>
        <w:spacing w:after="0" w:line="240" w:lineRule="auto"/>
        <w:rPr>
          <w:rFonts w:ascii="Calibri" w:eastAsia="Times New Roman" w:hAnsi="Calibri" w:cs="Calibri"/>
          <w:color w:val="222222"/>
          <w:lang w:val="en-CA"/>
        </w:rPr>
      </w:pPr>
      <w:r w:rsidRPr="003063A4">
        <w:rPr>
          <w:rFonts w:ascii="Calibri" w:eastAsia="Times New Roman" w:hAnsi="Calibri" w:cs="Calibri"/>
          <w:color w:val="222222"/>
          <w:lang w:val="en-CA"/>
        </w:rPr>
        <w:t> </w:t>
      </w:r>
    </w:p>
    <w:p w14:paraId="7796AAAB" w14:textId="77777777" w:rsidR="003063A4" w:rsidRPr="003063A4" w:rsidRDefault="003063A4" w:rsidP="003063A4">
      <w:pPr>
        <w:shd w:val="clear" w:color="auto" w:fill="FFFFFF"/>
        <w:spacing w:after="0" w:line="240" w:lineRule="auto"/>
        <w:rPr>
          <w:rFonts w:ascii="Arial" w:eastAsia="Times New Roman" w:hAnsi="Arial" w:cs="Arial"/>
          <w:color w:val="222222"/>
          <w:sz w:val="24"/>
          <w:szCs w:val="24"/>
          <w:lang w:val="en-CA"/>
        </w:rPr>
      </w:pPr>
      <w:r w:rsidRPr="003063A4">
        <w:rPr>
          <w:rFonts w:ascii="Calibri" w:eastAsia="Times New Roman" w:hAnsi="Calibri" w:cs="Calibri"/>
          <w:b/>
          <w:bCs/>
          <w:color w:val="222222"/>
          <w:sz w:val="24"/>
          <w:szCs w:val="24"/>
          <w:lang w:val="en-CA"/>
        </w:rPr>
        <w:t>Follow us on </w:t>
      </w:r>
      <w:hyperlink r:id="rId16" w:tgtFrame="_blank" w:history="1">
        <w:r w:rsidRPr="003063A4">
          <w:rPr>
            <w:rFonts w:ascii="Arial" w:eastAsia="Times New Roman" w:hAnsi="Arial" w:cs="Arial"/>
            <w:color w:val="1155CC"/>
            <w:sz w:val="24"/>
            <w:szCs w:val="24"/>
            <w:u w:val="single"/>
            <w:lang w:val="en-CA"/>
          </w:rPr>
          <w:t>Twitter</w:t>
        </w:r>
      </w:hyperlink>
      <w:r w:rsidRPr="003063A4">
        <w:rPr>
          <w:rFonts w:ascii="Arial" w:eastAsia="Times New Roman" w:hAnsi="Arial" w:cs="Arial"/>
          <w:color w:val="222222"/>
          <w:sz w:val="24"/>
          <w:szCs w:val="24"/>
          <w:lang w:val="en-CA"/>
        </w:rPr>
        <w:t> | </w:t>
      </w:r>
      <w:hyperlink r:id="rId17" w:tgtFrame="_blank" w:history="1">
        <w:r w:rsidRPr="003063A4">
          <w:rPr>
            <w:rFonts w:ascii="Arial" w:eastAsia="Times New Roman" w:hAnsi="Arial" w:cs="Arial"/>
            <w:color w:val="1155CC"/>
            <w:sz w:val="24"/>
            <w:szCs w:val="24"/>
            <w:u w:val="single"/>
            <w:lang w:val="en-CA"/>
          </w:rPr>
          <w:t>Facebook</w:t>
        </w:r>
      </w:hyperlink>
    </w:p>
    <w:p w14:paraId="6A1E5D3A"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Calibri" w:eastAsia="Times New Roman" w:hAnsi="Calibri" w:cs="Calibri"/>
          <w:b/>
          <w:bCs/>
          <w:color w:val="222222"/>
          <w:sz w:val="24"/>
          <w:szCs w:val="24"/>
          <w:lang w:val="en-CA"/>
        </w:rPr>
        <w:t> </w:t>
      </w:r>
    </w:p>
    <w:p w14:paraId="29EB64B2"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Calibri" w:eastAsia="Times New Roman" w:hAnsi="Calibri" w:cs="Calibri"/>
          <w:b/>
          <w:bCs/>
          <w:color w:val="222222"/>
          <w:sz w:val="24"/>
          <w:szCs w:val="24"/>
          <w:lang w:val="en-CA"/>
        </w:rPr>
        <w:lastRenderedPageBreak/>
        <w:t>Peterborough Public Health serves the residents of Curve Lake and Hiawatha First Nations, and the County and City of Peterborough.</w:t>
      </w:r>
    </w:p>
    <w:p w14:paraId="4682C659" w14:textId="77777777" w:rsidR="003063A4" w:rsidRPr="003063A4" w:rsidRDefault="003063A4" w:rsidP="003063A4">
      <w:pPr>
        <w:shd w:val="clear" w:color="auto" w:fill="FFFFFF"/>
        <w:spacing w:before="100" w:beforeAutospacing="1" w:after="100" w:afterAutospacing="1"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 xml:space="preserve">The information contained in this electronic transmission is intended for the person(s) or entity to whom it is addressed. Delivery of this message to any person other than the intended recipient(s) is not intended in any way to waive confidentiality. This material may contain confidential or personal information which may be subject to the provisions of Ontario's Personal Health Information Protection Act. Any review, retransmission, </w:t>
      </w:r>
      <w:proofErr w:type="gramStart"/>
      <w:r w:rsidRPr="003063A4">
        <w:rPr>
          <w:rFonts w:ascii="Arial" w:eastAsia="Times New Roman" w:hAnsi="Arial" w:cs="Arial"/>
          <w:color w:val="222222"/>
          <w:sz w:val="24"/>
          <w:szCs w:val="24"/>
          <w:lang w:val="en-CA"/>
        </w:rPr>
        <w:t>dissemination</w:t>
      </w:r>
      <w:proofErr w:type="gramEnd"/>
      <w:r w:rsidRPr="003063A4">
        <w:rPr>
          <w:rFonts w:ascii="Arial" w:eastAsia="Times New Roman" w:hAnsi="Arial" w:cs="Arial"/>
          <w:color w:val="222222"/>
          <w:sz w:val="24"/>
          <w:szCs w:val="24"/>
          <w:lang w:val="en-CA"/>
        </w:rPr>
        <w:t xml:space="preserve"> or other use of this information by entities other than the intended recipient is prohibited. If you receive this in error, please contact the sender and delete the material immediately.</w:t>
      </w:r>
      <w:r w:rsidRPr="003063A4">
        <w:rPr>
          <w:rFonts w:ascii="Arial" w:eastAsia="Times New Roman" w:hAnsi="Arial" w:cs="Arial"/>
          <w:color w:val="222222"/>
          <w:sz w:val="24"/>
          <w:szCs w:val="24"/>
          <w:lang w:val="en-CA"/>
        </w:rPr>
        <w:br/>
      </w:r>
      <w:proofErr w:type="spellStart"/>
      <w:r w:rsidRPr="003063A4">
        <w:rPr>
          <w:rFonts w:ascii="Arial" w:eastAsia="Times New Roman" w:hAnsi="Arial" w:cs="Arial"/>
          <w:color w:val="222222"/>
          <w:sz w:val="24"/>
          <w:szCs w:val="24"/>
          <w:lang w:val="en-CA"/>
        </w:rPr>
        <w:t>L'information</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contenue</w:t>
      </w:r>
      <w:proofErr w:type="spellEnd"/>
      <w:r w:rsidRPr="003063A4">
        <w:rPr>
          <w:rFonts w:ascii="Arial" w:eastAsia="Times New Roman" w:hAnsi="Arial" w:cs="Arial"/>
          <w:color w:val="222222"/>
          <w:sz w:val="24"/>
          <w:szCs w:val="24"/>
          <w:lang w:val="en-CA"/>
        </w:rPr>
        <w:t xml:space="preserve"> dans </w:t>
      </w:r>
      <w:proofErr w:type="spellStart"/>
      <w:r w:rsidRPr="003063A4">
        <w:rPr>
          <w:rFonts w:ascii="Arial" w:eastAsia="Times New Roman" w:hAnsi="Arial" w:cs="Arial"/>
          <w:color w:val="222222"/>
          <w:sz w:val="24"/>
          <w:szCs w:val="24"/>
          <w:lang w:val="en-CA"/>
        </w:rPr>
        <w:t>ce</w:t>
      </w:r>
      <w:proofErr w:type="spellEnd"/>
      <w:r w:rsidRPr="003063A4">
        <w:rPr>
          <w:rFonts w:ascii="Arial" w:eastAsia="Times New Roman" w:hAnsi="Arial" w:cs="Arial"/>
          <w:color w:val="222222"/>
          <w:sz w:val="24"/>
          <w:szCs w:val="24"/>
          <w:lang w:val="en-CA"/>
        </w:rPr>
        <w:t xml:space="preserve"> message </w:t>
      </w:r>
      <w:proofErr w:type="spellStart"/>
      <w:r w:rsidRPr="003063A4">
        <w:rPr>
          <w:rFonts w:ascii="Arial" w:eastAsia="Times New Roman" w:hAnsi="Arial" w:cs="Arial"/>
          <w:color w:val="222222"/>
          <w:sz w:val="24"/>
          <w:szCs w:val="24"/>
          <w:lang w:val="en-CA"/>
        </w:rPr>
        <w:t>électronique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est</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destinée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uniquement</w:t>
      </w:r>
      <w:proofErr w:type="spellEnd"/>
      <w:r w:rsidRPr="003063A4">
        <w:rPr>
          <w:rFonts w:ascii="Arial" w:eastAsia="Times New Roman" w:hAnsi="Arial" w:cs="Arial"/>
          <w:color w:val="222222"/>
          <w:sz w:val="24"/>
          <w:szCs w:val="24"/>
          <w:lang w:val="en-CA"/>
        </w:rPr>
        <w:t xml:space="preserve"> au </w:t>
      </w:r>
      <w:proofErr w:type="spellStart"/>
      <w:r w:rsidRPr="003063A4">
        <w:rPr>
          <w:rFonts w:ascii="Arial" w:eastAsia="Times New Roman" w:hAnsi="Arial" w:cs="Arial"/>
          <w:color w:val="222222"/>
          <w:sz w:val="24"/>
          <w:szCs w:val="24"/>
          <w:lang w:val="en-CA"/>
        </w:rPr>
        <w:t>destinataire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ou</w:t>
      </w:r>
      <w:proofErr w:type="spellEnd"/>
      <w:r w:rsidRPr="003063A4">
        <w:rPr>
          <w:rFonts w:ascii="Arial" w:eastAsia="Times New Roman" w:hAnsi="Arial" w:cs="Arial"/>
          <w:color w:val="222222"/>
          <w:sz w:val="24"/>
          <w:szCs w:val="24"/>
          <w:lang w:val="en-CA"/>
        </w:rPr>
        <w:t xml:space="preserve"> aux </w:t>
      </w:r>
      <w:proofErr w:type="spellStart"/>
      <w:r w:rsidRPr="003063A4">
        <w:rPr>
          <w:rFonts w:ascii="Arial" w:eastAsia="Times New Roman" w:hAnsi="Arial" w:cs="Arial"/>
          <w:color w:val="222222"/>
          <w:sz w:val="24"/>
          <w:szCs w:val="24"/>
          <w:lang w:val="en-CA"/>
        </w:rPr>
        <w:t>destinataires</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visés</w:t>
      </w:r>
      <w:proofErr w:type="spellEnd"/>
      <w:r w:rsidRPr="003063A4">
        <w:rPr>
          <w:rFonts w:ascii="Arial" w:eastAsia="Times New Roman" w:hAnsi="Arial" w:cs="Arial"/>
          <w:color w:val="222222"/>
          <w:sz w:val="24"/>
          <w:szCs w:val="24"/>
          <w:lang w:val="en-CA"/>
        </w:rPr>
        <w:t xml:space="preserve">. La transmission de </w:t>
      </w:r>
      <w:proofErr w:type="spellStart"/>
      <w:r w:rsidRPr="003063A4">
        <w:rPr>
          <w:rFonts w:ascii="Arial" w:eastAsia="Times New Roman" w:hAnsi="Arial" w:cs="Arial"/>
          <w:color w:val="222222"/>
          <w:sz w:val="24"/>
          <w:szCs w:val="24"/>
          <w:lang w:val="en-CA"/>
        </w:rPr>
        <w:t>ce</w:t>
      </w:r>
      <w:proofErr w:type="spellEnd"/>
      <w:r w:rsidRPr="003063A4">
        <w:rPr>
          <w:rFonts w:ascii="Arial" w:eastAsia="Times New Roman" w:hAnsi="Arial" w:cs="Arial"/>
          <w:color w:val="222222"/>
          <w:sz w:val="24"/>
          <w:szCs w:val="24"/>
          <w:lang w:val="en-CA"/>
        </w:rPr>
        <w:t xml:space="preserve"> message à </w:t>
      </w:r>
      <w:proofErr w:type="spellStart"/>
      <w:r w:rsidRPr="003063A4">
        <w:rPr>
          <w:rFonts w:ascii="Arial" w:eastAsia="Times New Roman" w:hAnsi="Arial" w:cs="Arial"/>
          <w:color w:val="222222"/>
          <w:sz w:val="24"/>
          <w:szCs w:val="24"/>
          <w:lang w:val="en-CA"/>
        </w:rPr>
        <w:t>une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personne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autre</w:t>
      </w:r>
      <w:proofErr w:type="spellEnd"/>
      <w:r w:rsidRPr="003063A4">
        <w:rPr>
          <w:rFonts w:ascii="Arial" w:eastAsia="Times New Roman" w:hAnsi="Arial" w:cs="Arial"/>
          <w:color w:val="222222"/>
          <w:sz w:val="24"/>
          <w:szCs w:val="24"/>
          <w:lang w:val="en-CA"/>
        </w:rPr>
        <w:t xml:space="preserve"> que son </w:t>
      </w:r>
      <w:proofErr w:type="spellStart"/>
      <w:r w:rsidRPr="003063A4">
        <w:rPr>
          <w:rFonts w:ascii="Arial" w:eastAsia="Times New Roman" w:hAnsi="Arial" w:cs="Arial"/>
          <w:color w:val="222222"/>
          <w:sz w:val="24"/>
          <w:szCs w:val="24"/>
          <w:lang w:val="en-CA"/>
        </w:rPr>
        <w:t>destinataire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ou</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ses</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destinataires</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visés</w:t>
      </w:r>
      <w:proofErr w:type="spellEnd"/>
      <w:r w:rsidRPr="003063A4">
        <w:rPr>
          <w:rFonts w:ascii="Arial" w:eastAsia="Times New Roman" w:hAnsi="Arial" w:cs="Arial"/>
          <w:color w:val="222222"/>
          <w:sz w:val="24"/>
          <w:szCs w:val="24"/>
          <w:lang w:val="en-CA"/>
        </w:rPr>
        <w:t xml:space="preserve"> ne </w:t>
      </w:r>
      <w:proofErr w:type="spellStart"/>
      <w:r w:rsidRPr="003063A4">
        <w:rPr>
          <w:rFonts w:ascii="Arial" w:eastAsia="Times New Roman" w:hAnsi="Arial" w:cs="Arial"/>
          <w:color w:val="222222"/>
          <w:sz w:val="24"/>
          <w:szCs w:val="24"/>
          <w:lang w:val="en-CA"/>
        </w:rPr>
        <w:t>supprime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en</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rien</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l'obligation</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d'en</w:t>
      </w:r>
      <w:proofErr w:type="spellEnd"/>
      <w:r w:rsidRPr="003063A4">
        <w:rPr>
          <w:rFonts w:ascii="Arial" w:eastAsia="Times New Roman" w:hAnsi="Arial" w:cs="Arial"/>
          <w:color w:val="222222"/>
          <w:sz w:val="24"/>
          <w:szCs w:val="24"/>
          <w:lang w:val="en-CA"/>
        </w:rPr>
        <w:t xml:space="preserve"> respecter la </w:t>
      </w:r>
      <w:proofErr w:type="spellStart"/>
      <w:r w:rsidRPr="003063A4">
        <w:rPr>
          <w:rFonts w:ascii="Arial" w:eastAsia="Times New Roman" w:hAnsi="Arial" w:cs="Arial"/>
          <w:color w:val="222222"/>
          <w:sz w:val="24"/>
          <w:szCs w:val="24"/>
          <w:lang w:val="en-CA"/>
        </w:rPr>
        <w:t>confidentialité</w:t>
      </w:r>
      <w:proofErr w:type="spellEnd"/>
      <w:r w:rsidRPr="003063A4">
        <w:rPr>
          <w:rFonts w:ascii="Arial" w:eastAsia="Times New Roman" w:hAnsi="Arial" w:cs="Arial"/>
          <w:color w:val="222222"/>
          <w:sz w:val="24"/>
          <w:szCs w:val="24"/>
          <w:lang w:val="en-CA"/>
        </w:rPr>
        <w:t xml:space="preserve">. Ce message </w:t>
      </w:r>
      <w:proofErr w:type="spellStart"/>
      <w:r w:rsidRPr="003063A4">
        <w:rPr>
          <w:rFonts w:ascii="Arial" w:eastAsia="Times New Roman" w:hAnsi="Arial" w:cs="Arial"/>
          <w:color w:val="222222"/>
          <w:sz w:val="24"/>
          <w:szCs w:val="24"/>
          <w:lang w:val="en-CA"/>
        </w:rPr>
        <w:t>peut</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contenir</w:t>
      </w:r>
      <w:proofErr w:type="spellEnd"/>
      <w:r w:rsidRPr="003063A4">
        <w:rPr>
          <w:rFonts w:ascii="Arial" w:eastAsia="Times New Roman" w:hAnsi="Arial" w:cs="Arial"/>
          <w:color w:val="222222"/>
          <w:sz w:val="24"/>
          <w:szCs w:val="24"/>
          <w:lang w:val="en-CA"/>
        </w:rPr>
        <w:t xml:space="preserve"> des </w:t>
      </w:r>
      <w:proofErr w:type="spellStart"/>
      <w:r w:rsidRPr="003063A4">
        <w:rPr>
          <w:rFonts w:ascii="Arial" w:eastAsia="Times New Roman" w:hAnsi="Arial" w:cs="Arial"/>
          <w:color w:val="222222"/>
          <w:sz w:val="24"/>
          <w:szCs w:val="24"/>
          <w:lang w:val="en-CA"/>
        </w:rPr>
        <w:t>renseignements</w:t>
      </w:r>
      <w:proofErr w:type="spellEnd"/>
      <w:r w:rsidRPr="003063A4">
        <w:rPr>
          <w:rFonts w:ascii="Arial" w:eastAsia="Times New Roman" w:hAnsi="Arial" w:cs="Arial"/>
          <w:color w:val="222222"/>
          <w:sz w:val="24"/>
          <w:szCs w:val="24"/>
          <w:lang w:val="en-CA"/>
        </w:rPr>
        <w:t xml:space="preserve"> de nature </w:t>
      </w:r>
      <w:proofErr w:type="spellStart"/>
      <w:r w:rsidRPr="003063A4">
        <w:rPr>
          <w:rFonts w:ascii="Arial" w:eastAsia="Times New Roman" w:hAnsi="Arial" w:cs="Arial"/>
          <w:color w:val="222222"/>
          <w:sz w:val="24"/>
          <w:szCs w:val="24"/>
          <w:lang w:val="en-CA"/>
        </w:rPr>
        <w:t>confidentielle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ou</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personnelle</w:t>
      </w:r>
      <w:proofErr w:type="spellEnd"/>
      <w:r w:rsidRPr="003063A4">
        <w:rPr>
          <w:rFonts w:ascii="Arial" w:eastAsia="Times New Roman" w:hAnsi="Arial" w:cs="Arial"/>
          <w:color w:val="222222"/>
          <w:sz w:val="24"/>
          <w:szCs w:val="24"/>
          <w:lang w:val="en-CA"/>
        </w:rPr>
        <w:t xml:space="preserve"> qui </w:t>
      </w:r>
      <w:proofErr w:type="spellStart"/>
      <w:r w:rsidRPr="003063A4">
        <w:rPr>
          <w:rFonts w:ascii="Arial" w:eastAsia="Times New Roman" w:hAnsi="Arial" w:cs="Arial"/>
          <w:color w:val="222222"/>
          <w:sz w:val="24"/>
          <w:szCs w:val="24"/>
          <w:lang w:val="en-CA"/>
        </w:rPr>
        <w:t>pourraient</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être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soumis</w:t>
      </w:r>
      <w:proofErr w:type="spellEnd"/>
      <w:r w:rsidRPr="003063A4">
        <w:rPr>
          <w:rFonts w:ascii="Arial" w:eastAsia="Times New Roman" w:hAnsi="Arial" w:cs="Arial"/>
          <w:color w:val="222222"/>
          <w:sz w:val="24"/>
          <w:szCs w:val="24"/>
          <w:lang w:val="en-CA"/>
        </w:rPr>
        <w:t xml:space="preserve"> aux dispositions de la </w:t>
      </w:r>
      <w:proofErr w:type="spellStart"/>
      <w:r w:rsidRPr="003063A4">
        <w:rPr>
          <w:rFonts w:ascii="Arial" w:eastAsia="Times New Roman" w:hAnsi="Arial" w:cs="Arial"/>
          <w:color w:val="222222"/>
          <w:sz w:val="24"/>
          <w:szCs w:val="24"/>
          <w:lang w:val="en-CA"/>
        </w:rPr>
        <w:t>Loi</w:t>
      </w:r>
      <w:proofErr w:type="spellEnd"/>
      <w:r w:rsidRPr="003063A4">
        <w:rPr>
          <w:rFonts w:ascii="Arial" w:eastAsia="Times New Roman" w:hAnsi="Arial" w:cs="Arial"/>
          <w:color w:val="222222"/>
          <w:sz w:val="24"/>
          <w:szCs w:val="24"/>
          <w:lang w:val="en-CA"/>
        </w:rPr>
        <w:t xml:space="preserve"> de 2004 sur la protection des </w:t>
      </w:r>
      <w:proofErr w:type="spellStart"/>
      <w:r w:rsidRPr="003063A4">
        <w:rPr>
          <w:rFonts w:ascii="Arial" w:eastAsia="Times New Roman" w:hAnsi="Arial" w:cs="Arial"/>
          <w:color w:val="222222"/>
          <w:sz w:val="24"/>
          <w:szCs w:val="24"/>
          <w:lang w:val="en-CA"/>
        </w:rPr>
        <w:t>renseignements</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personnels</w:t>
      </w:r>
      <w:proofErr w:type="spellEnd"/>
      <w:r w:rsidRPr="003063A4">
        <w:rPr>
          <w:rFonts w:ascii="Arial" w:eastAsia="Times New Roman" w:hAnsi="Arial" w:cs="Arial"/>
          <w:color w:val="222222"/>
          <w:sz w:val="24"/>
          <w:szCs w:val="24"/>
          <w:lang w:val="en-CA"/>
        </w:rPr>
        <w:t xml:space="preserve"> sur la </w:t>
      </w:r>
      <w:proofErr w:type="spellStart"/>
      <w:r w:rsidRPr="003063A4">
        <w:rPr>
          <w:rFonts w:ascii="Arial" w:eastAsia="Times New Roman" w:hAnsi="Arial" w:cs="Arial"/>
          <w:color w:val="222222"/>
          <w:sz w:val="24"/>
          <w:szCs w:val="24"/>
          <w:lang w:val="en-CA"/>
        </w:rPr>
        <w:t>santé</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L'examen</w:t>
      </w:r>
      <w:proofErr w:type="spellEnd"/>
      <w:r w:rsidRPr="003063A4">
        <w:rPr>
          <w:rFonts w:ascii="Arial" w:eastAsia="Times New Roman" w:hAnsi="Arial" w:cs="Arial"/>
          <w:color w:val="222222"/>
          <w:sz w:val="24"/>
          <w:szCs w:val="24"/>
          <w:lang w:val="en-CA"/>
        </w:rPr>
        <w:t xml:space="preserve">, la retransmission, la diffusion et </w:t>
      </w:r>
      <w:proofErr w:type="spellStart"/>
      <w:r w:rsidRPr="003063A4">
        <w:rPr>
          <w:rFonts w:ascii="Arial" w:eastAsia="Times New Roman" w:hAnsi="Arial" w:cs="Arial"/>
          <w:color w:val="222222"/>
          <w:sz w:val="24"/>
          <w:szCs w:val="24"/>
          <w:lang w:val="en-CA"/>
        </w:rPr>
        <w:t>toute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autre</w:t>
      </w:r>
      <w:proofErr w:type="spellEnd"/>
      <w:r w:rsidRPr="003063A4">
        <w:rPr>
          <w:rFonts w:ascii="Arial" w:eastAsia="Times New Roman" w:hAnsi="Arial" w:cs="Arial"/>
          <w:color w:val="222222"/>
          <w:sz w:val="24"/>
          <w:szCs w:val="24"/>
          <w:lang w:val="en-CA"/>
        </w:rPr>
        <w:t xml:space="preserve"> utilisation de </w:t>
      </w:r>
      <w:proofErr w:type="spellStart"/>
      <w:r w:rsidRPr="003063A4">
        <w:rPr>
          <w:rFonts w:ascii="Arial" w:eastAsia="Times New Roman" w:hAnsi="Arial" w:cs="Arial"/>
          <w:color w:val="222222"/>
          <w:sz w:val="24"/>
          <w:szCs w:val="24"/>
          <w:lang w:val="en-CA"/>
        </w:rPr>
        <w:t>l'information</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contenue</w:t>
      </w:r>
      <w:proofErr w:type="spellEnd"/>
      <w:r w:rsidRPr="003063A4">
        <w:rPr>
          <w:rFonts w:ascii="Arial" w:eastAsia="Times New Roman" w:hAnsi="Arial" w:cs="Arial"/>
          <w:color w:val="222222"/>
          <w:sz w:val="24"/>
          <w:szCs w:val="24"/>
          <w:lang w:val="en-CA"/>
        </w:rPr>
        <w:t xml:space="preserve"> dans </w:t>
      </w:r>
      <w:proofErr w:type="spellStart"/>
      <w:r w:rsidRPr="003063A4">
        <w:rPr>
          <w:rFonts w:ascii="Arial" w:eastAsia="Times New Roman" w:hAnsi="Arial" w:cs="Arial"/>
          <w:color w:val="222222"/>
          <w:sz w:val="24"/>
          <w:szCs w:val="24"/>
          <w:lang w:val="en-CA"/>
        </w:rPr>
        <w:t>ce</w:t>
      </w:r>
      <w:proofErr w:type="spellEnd"/>
      <w:r w:rsidRPr="003063A4">
        <w:rPr>
          <w:rFonts w:ascii="Arial" w:eastAsia="Times New Roman" w:hAnsi="Arial" w:cs="Arial"/>
          <w:color w:val="222222"/>
          <w:sz w:val="24"/>
          <w:szCs w:val="24"/>
          <w:lang w:val="en-CA"/>
        </w:rPr>
        <w:t xml:space="preserve"> message par des </w:t>
      </w:r>
      <w:proofErr w:type="spellStart"/>
      <w:r w:rsidRPr="003063A4">
        <w:rPr>
          <w:rFonts w:ascii="Arial" w:eastAsia="Times New Roman" w:hAnsi="Arial" w:cs="Arial"/>
          <w:color w:val="222222"/>
          <w:sz w:val="24"/>
          <w:szCs w:val="24"/>
          <w:lang w:val="en-CA"/>
        </w:rPr>
        <w:t>personnes</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autres</w:t>
      </w:r>
      <w:proofErr w:type="spellEnd"/>
      <w:r w:rsidRPr="003063A4">
        <w:rPr>
          <w:rFonts w:ascii="Arial" w:eastAsia="Times New Roman" w:hAnsi="Arial" w:cs="Arial"/>
          <w:color w:val="222222"/>
          <w:sz w:val="24"/>
          <w:szCs w:val="24"/>
          <w:lang w:val="en-CA"/>
        </w:rPr>
        <w:t xml:space="preserve"> que le </w:t>
      </w:r>
      <w:proofErr w:type="spellStart"/>
      <w:r w:rsidRPr="003063A4">
        <w:rPr>
          <w:rFonts w:ascii="Arial" w:eastAsia="Times New Roman" w:hAnsi="Arial" w:cs="Arial"/>
          <w:color w:val="222222"/>
          <w:sz w:val="24"/>
          <w:szCs w:val="24"/>
          <w:lang w:val="en-CA"/>
        </w:rPr>
        <w:t>destinataire</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ou</w:t>
      </w:r>
      <w:proofErr w:type="spellEnd"/>
      <w:r w:rsidRPr="003063A4">
        <w:rPr>
          <w:rFonts w:ascii="Arial" w:eastAsia="Times New Roman" w:hAnsi="Arial" w:cs="Arial"/>
          <w:color w:val="222222"/>
          <w:sz w:val="24"/>
          <w:szCs w:val="24"/>
          <w:lang w:val="en-CA"/>
        </w:rPr>
        <w:t xml:space="preserve"> les </w:t>
      </w:r>
      <w:proofErr w:type="spellStart"/>
      <w:r w:rsidRPr="003063A4">
        <w:rPr>
          <w:rFonts w:ascii="Arial" w:eastAsia="Times New Roman" w:hAnsi="Arial" w:cs="Arial"/>
          <w:color w:val="222222"/>
          <w:sz w:val="24"/>
          <w:szCs w:val="24"/>
          <w:lang w:val="en-CA"/>
        </w:rPr>
        <w:t>destinataires</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visés</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sont</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interdits</w:t>
      </w:r>
      <w:proofErr w:type="spellEnd"/>
      <w:r w:rsidRPr="003063A4">
        <w:rPr>
          <w:rFonts w:ascii="Arial" w:eastAsia="Times New Roman" w:hAnsi="Arial" w:cs="Arial"/>
          <w:color w:val="222222"/>
          <w:sz w:val="24"/>
          <w:szCs w:val="24"/>
          <w:lang w:val="en-CA"/>
        </w:rPr>
        <w:t xml:space="preserve">. Si </w:t>
      </w:r>
      <w:proofErr w:type="spellStart"/>
      <w:r w:rsidRPr="003063A4">
        <w:rPr>
          <w:rFonts w:ascii="Arial" w:eastAsia="Times New Roman" w:hAnsi="Arial" w:cs="Arial"/>
          <w:color w:val="222222"/>
          <w:sz w:val="24"/>
          <w:szCs w:val="24"/>
          <w:lang w:val="en-CA"/>
        </w:rPr>
        <w:t>vous</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recevez</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ce</w:t>
      </w:r>
      <w:proofErr w:type="spellEnd"/>
      <w:r w:rsidRPr="003063A4">
        <w:rPr>
          <w:rFonts w:ascii="Arial" w:eastAsia="Times New Roman" w:hAnsi="Arial" w:cs="Arial"/>
          <w:color w:val="222222"/>
          <w:sz w:val="24"/>
          <w:szCs w:val="24"/>
          <w:lang w:val="en-CA"/>
        </w:rPr>
        <w:t xml:space="preserve"> message par </w:t>
      </w:r>
      <w:proofErr w:type="spellStart"/>
      <w:r w:rsidRPr="003063A4">
        <w:rPr>
          <w:rFonts w:ascii="Arial" w:eastAsia="Times New Roman" w:hAnsi="Arial" w:cs="Arial"/>
          <w:color w:val="222222"/>
          <w:sz w:val="24"/>
          <w:szCs w:val="24"/>
          <w:lang w:val="en-CA"/>
        </w:rPr>
        <w:t>erreur</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veuillez</w:t>
      </w:r>
      <w:proofErr w:type="spellEnd"/>
      <w:r w:rsidRPr="003063A4">
        <w:rPr>
          <w:rFonts w:ascii="Arial" w:eastAsia="Times New Roman" w:hAnsi="Arial" w:cs="Arial"/>
          <w:color w:val="222222"/>
          <w:sz w:val="24"/>
          <w:szCs w:val="24"/>
          <w:lang w:val="en-CA"/>
        </w:rPr>
        <w:t xml:space="preserve"> le </w:t>
      </w:r>
      <w:proofErr w:type="spellStart"/>
      <w:r w:rsidRPr="003063A4">
        <w:rPr>
          <w:rFonts w:ascii="Arial" w:eastAsia="Times New Roman" w:hAnsi="Arial" w:cs="Arial"/>
          <w:color w:val="222222"/>
          <w:sz w:val="24"/>
          <w:szCs w:val="24"/>
          <w:lang w:val="en-CA"/>
        </w:rPr>
        <w:t>supprimer</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immédiatement</w:t>
      </w:r>
      <w:proofErr w:type="spellEnd"/>
      <w:r w:rsidRPr="003063A4">
        <w:rPr>
          <w:rFonts w:ascii="Arial" w:eastAsia="Times New Roman" w:hAnsi="Arial" w:cs="Arial"/>
          <w:color w:val="222222"/>
          <w:sz w:val="24"/>
          <w:szCs w:val="24"/>
          <w:lang w:val="en-CA"/>
        </w:rPr>
        <w:t xml:space="preserve"> et </w:t>
      </w:r>
      <w:proofErr w:type="spellStart"/>
      <w:r w:rsidRPr="003063A4">
        <w:rPr>
          <w:rFonts w:ascii="Arial" w:eastAsia="Times New Roman" w:hAnsi="Arial" w:cs="Arial"/>
          <w:color w:val="222222"/>
          <w:sz w:val="24"/>
          <w:szCs w:val="24"/>
          <w:lang w:val="en-CA"/>
        </w:rPr>
        <w:t>en</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avertir</w:t>
      </w:r>
      <w:proofErr w:type="spellEnd"/>
      <w:r w:rsidRPr="003063A4">
        <w:rPr>
          <w:rFonts w:ascii="Arial" w:eastAsia="Times New Roman" w:hAnsi="Arial" w:cs="Arial"/>
          <w:color w:val="222222"/>
          <w:sz w:val="24"/>
          <w:szCs w:val="24"/>
          <w:lang w:val="en-CA"/>
        </w:rPr>
        <w:t xml:space="preserve"> </w:t>
      </w:r>
      <w:proofErr w:type="spellStart"/>
      <w:r w:rsidRPr="003063A4">
        <w:rPr>
          <w:rFonts w:ascii="Arial" w:eastAsia="Times New Roman" w:hAnsi="Arial" w:cs="Arial"/>
          <w:color w:val="222222"/>
          <w:sz w:val="24"/>
          <w:szCs w:val="24"/>
          <w:lang w:val="en-CA"/>
        </w:rPr>
        <w:t>l'expéditeur</w:t>
      </w:r>
      <w:proofErr w:type="spellEnd"/>
      <w:r w:rsidRPr="003063A4">
        <w:rPr>
          <w:rFonts w:ascii="Arial" w:eastAsia="Times New Roman" w:hAnsi="Arial" w:cs="Arial"/>
          <w:color w:val="222222"/>
          <w:sz w:val="24"/>
          <w:szCs w:val="24"/>
          <w:lang w:val="en-CA"/>
        </w:rPr>
        <w:t>. </w:t>
      </w:r>
    </w:p>
    <w:p w14:paraId="22001B53" w14:textId="77777777" w:rsidR="003063A4" w:rsidRPr="003063A4" w:rsidRDefault="003063A4" w:rsidP="003063A4">
      <w:pPr>
        <w:shd w:val="clear" w:color="auto" w:fill="FFFFFF"/>
        <w:spacing w:after="0" w:line="240" w:lineRule="auto"/>
        <w:rPr>
          <w:rFonts w:ascii="Arial" w:eastAsia="Times New Roman" w:hAnsi="Arial" w:cs="Arial"/>
          <w:color w:val="222222"/>
          <w:sz w:val="24"/>
          <w:szCs w:val="24"/>
          <w:lang w:val="en-CA"/>
        </w:rPr>
      </w:pPr>
      <w:r w:rsidRPr="003063A4">
        <w:rPr>
          <w:rFonts w:ascii="Arial" w:eastAsia="Times New Roman" w:hAnsi="Arial" w:cs="Arial"/>
          <w:color w:val="222222"/>
          <w:sz w:val="24"/>
          <w:szCs w:val="24"/>
          <w:lang w:val="en-CA"/>
        </w:rPr>
        <w:t> </w:t>
      </w:r>
    </w:p>
    <w:p w14:paraId="79251491" w14:textId="77777777" w:rsidR="003063A4" w:rsidRPr="003063A4" w:rsidRDefault="003063A4" w:rsidP="003063A4">
      <w:pPr>
        <w:shd w:val="clear" w:color="auto" w:fill="FFFFFF"/>
        <w:spacing w:after="0" w:line="240" w:lineRule="auto"/>
        <w:rPr>
          <w:rFonts w:ascii="Arial" w:eastAsia="Times New Roman" w:hAnsi="Arial" w:cs="Arial"/>
          <w:color w:val="222222"/>
          <w:sz w:val="24"/>
          <w:szCs w:val="24"/>
        </w:rPr>
      </w:pPr>
      <w:r w:rsidRPr="003063A4">
        <w:rPr>
          <w:rFonts w:ascii="Arial" w:eastAsia="Times New Roman" w:hAnsi="Arial" w:cs="Arial"/>
          <w:color w:val="222222"/>
          <w:sz w:val="24"/>
          <w:szCs w:val="24"/>
        </w:rPr>
        <w:t>...</w:t>
      </w:r>
      <w:r w:rsidRPr="003063A4">
        <w:rPr>
          <w:rFonts w:ascii="Arial" w:eastAsia="Times New Roman" w:hAnsi="Arial" w:cs="Arial"/>
          <w:color w:val="222222"/>
          <w:sz w:val="24"/>
          <w:szCs w:val="24"/>
        </w:rPr>
        <w:br/>
      </w:r>
      <w:r w:rsidRPr="003063A4">
        <w:rPr>
          <w:rFonts w:ascii="Arial" w:eastAsia="Times New Roman" w:hAnsi="Arial" w:cs="Arial"/>
          <w:color w:val="222222"/>
          <w:sz w:val="24"/>
          <w:szCs w:val="24"/>
        </w:rPr>
        <w:br/>
        <w:t>[Message clipped]  </w:t>
      </w:r>
      <w:hyperlink r:id="rId18" w:tgtFrame="_blank" w:history="1">
        <w:r w:rsidRPr="003063A4">
          <w:rPr>
            <w:rFonts w:ascii="Arial" w:eastAsia="Times New Roman" w:hAnsi="Arial" w:cs="Arial"/>
            <w:color w:val="1155CC"/>
            <w:sz w:val="24"/>
            <w:szCs w:val="24"/>
            <w:u w:val="single"/>
          </w:rPr>
          <w:t>View entire message</w:t>
        </w:r>
      </w:hyperlink>
    </w:p>
    <w:p w14:paraId="76282692" w14:textId="77777777" w:rsidR="003063A4" w:rsidRDefault="003063A4"/>
    <w:sectPr w:rsidR="00306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F313F"/>
    <w:multiLevelType w:val="multilevel"/>
    <w:tmpl w:val="E640E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42DF0"/>
    <w:multiLevelType w:val="multilevel"/>
    <w:tmpl w:val="3BF6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9E740A"/>
    <w:multiLevelType w:val="multilevel"/>
    <w:tmpl w:val="E20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A4"/>
    <w:rsid w:val="003063A4"/>
    <w:rsid w:val="0092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964E"/>
  <w15:chartTrackingRefBased/>
  <w15:docId w15:val="{06FC06EA-4DA1-48DF-B765-A6E4442D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684170">
      <w:bodyDiv w:val="1"/>
      <w:marLeft w:val="0"/>
      <w:marRight w:val="0"/>
      <w:marTop w:val="0"/>
      <w:marBottom w:val="0"/>
      <w:divBdr>
        <w:top w:val="none" w:sz="0" w:space="0" w:color="auto"/>
        <w:left w:val="none" w:sz="0" w:space="0" w:color="auto"/>
        <w:bottom w:val="none" w:sz="0" w:space="0" w:color="auto"/>
        <w:right w:val="none" w:sz="0" w:space="0" w:color="auto"/>
      </w:divBdr>
      <w:divsChild>
        <w:div w:id="1983734045">
          <w:marLeft w:val="0"/>
          <w:marRight w:val="0"/>
          <w:marTop w:val="0"/>
          <w:marBottom w:val="0"/>
          <w:divBdr>
            <w:top w:val="none" w:sz="0" w:space="0" w:color="auto"/>
            <w:left w:val="none" w:sz="0" w:space="0" w:color="auto"/>
            <w:bottom w:val="none" w:sz="0" w:space="0" w:color="auto"/>
            <w:right w:val="none" w:sz="0" w:space="0" w:color="auto"/>
          </w:divBdr>
          <w:divsChild>
            <w:div w:id="766851309">
              <w:marLeft w:val="0"/>
              <w:marRight w:val="0"/>
              <w:marTop w:val="0"/>
              <w:marBottom w:val="0"/>
              <w:divBdr>
                <w:top w:val="none" w:sz="0" w:space="0" w:color="auto"/>
                <w:left w:val="none" w:sz="0" w:space="0" w:color="auto"/>
                <w:bottom w:val="none" w:sz="0" w:space="0" w:color="auto"/>
                <w:right w:val="none" w:sz="0" w:space="0" w:color="auto"/>
              </w:divBdr>
              <w:divsChild>
                <w:div w:id="1091125073">
                  <w:marLeft w:val="0"/>
                  <w:marRight w:val="0"/>
                  <w:marTop w:val="120"/>
                  <w:marBottom w:val="0"/>
                  <w:divBdr>
                    <w:top w:val="none" w:sz="0" w:space="0" w:color="auto"/>
                    <w:left w:val="none" w:sz="0" w:space="0" w:color="auto"/>
                    <w:bottom w:val="none" w:sz="0" w:space="0" w:color="auto"/>
                    <w:right w:val="none" w:sz="0" w:space="0" w:color="auto"/>
                  </w:divBdr>
                  <w:divsChild>
                    <w:div w:id="605845317">
                      <w:marLeft w:val="0"/>
                      <w:marRight w:val="0"/>
                      <w:marTop w:val="0"/>
                      <w:marBottom w:val="0"/>
                      <w:divBdr>
                        <w:top w:val="none" w:sz="0" w:space="0" w:color="auto"/>
                        <w:left w:val="none" w:sz="0" w:space="0" w:color="auto"/>
                        <w:bottom w:val="none" w:sz="0" w:space="0" w:color="auto"/>
                        <w:right w:val="none" w:sz="0" w:space="0" w:color="auto"/>
                      </w:divBdr>
                      <w:divsChild>
                        <w:div w:id="1422722403">
                          <w:marLeft w:val="0"/>
                          <w:marRight w:val="0"/>
                          <w:marTop w:val="0"/>
                          <w:marBottom w:val="0"/>
                          <w:divBdr>
                            <w:top w:val="none" w:sz="0" w:space="0" w:color="auto"/>
                            <w:left w:val="none" w:sz="0" w:space="0" w:color="auto"/>
                            <w:bottom w:val="none" w:sz="0" w:space="0" w:color="auto"/>
                            <w:right w:val="none" w:sz="0" w:space="0" w:color="auto"/>
                          </w:divBdr>
                          <w:divsChild>
                            <w:div w:id="1270890286">
                              <w:marLeft w:val="0"/>
                              <w:marRight w:val="0"/>
                              <w:marTop w:val="0"/>
                              <w:marBottom w:val="0"/>
                              <w:divBdr>
                                <w:top w:val="none" w:sz="0" w:space="0" w:color="auto"/>
                                <w:left w:val="none" w:sz="0" w:space="0" w:color="auto"/>
                                <w:bottom w:val="none" w:sz="0" w:space="0" w:color="auto"/>
                                <w:right w:val="none" w:sz="0" w:space="0" w:color="auto"/>
                              </w:divBdr>
                              <w:divsChild>
                                <w:div w:id="1374160925">
                                  <w:marLeft w:val="0"/>
                                  <w:marRight w:val="0"/>
                                  <w:marTop w:val="0"/>
                                  <w:marBottom w:val="0"/>
                                  <w:divBdr>
                                    <w:top w:val="none" w:sz="0" w:space="0" w:color="auto"/>
                                    <w:left w:val="none" w:sz="0" w:space="0" w:color="auto"/>
                                    <w:bottom w:val="none" w:sz="0" w:space="0" w:color="auto"/>
                                    <w:right w:val="none" w:sz="0" w:space="0" w:color="auto"/>
                                  </w:divBdr>
                                  <w:divsChild>
                                    <w:div w:id="448085278">
                                      <w:marLeft w:val="0"/>
                                      <w:marRight w:val="0"/>
                                      <w:marTop w:val="0"/>
                                      <w:marBottom w:val="0"/>
                                      <w:divBdr>
                                        <w:top w:val="none" w:sz="0" w:space="0" w:color="auto"/>
                                        <w:left w:val="none" w:sz="0" w:space="0" w:color="auto"/>
                                        <w:bottom w:val="none" w:sz="0" w:space="0" w:color="auto"/>
                                        <w:right w:val="none" w:sz="0" w:space="0" w:color="auto"/>
                                      </w:divBdr>
                                      <w:divsChild>
                                        <w:div w:id="997610943">
                                          <w:marLeft w:val="0"/>
                                          <w:marRight w:val="0"/>
                                          <w:marTop w:val="0"/>
                                          <w:marBottom w:val="0"/>
                                          <w:divBdr>
                                            <w:top w:val="none" w:sz="0" w:space="0" w:color="auto"/>
                                            <w:left w:val="none" w:sz="0" w:space="0" w:color="auto"/>
                                            <w:bottom w:val="none" w:sz="0" w:space="0" w:color="auto"/>
                                            <w:right w:val="none" w:sz="0" w:space="0" w:color="auto"/>
                                          </w:divBdr>
                                          <w:divsChild>
                                            <w:div w:id="18300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ontario.ca%2Fpage%2Fdevelop-your-covid-19-workplace-safety-plan&amp;data=04%7C01%7Cinfo%40on.legion.ca%7C21a7303a790b41b9b6c008d8e0bebf6a%7Cfe060ed490b84dce8d5a7557daf2eef3%7C0%7C0%7C637506457902202712%7CUnknown%7CTWFpbGZsb3d8eyJWIjoiMC4wLjAwMDAiLCJQIjoiV2luMzIiLCJBTiI6Ik1haWwiLCJXVCI6Mn0%3D%7C1000&amp;sdata=AxHKu2s2nVbe7KwPDA%2FGwn05713HezT8jXDYF%2FSoNdI%3D&amp;reserved=0" TargetMode="External"/><Relationship Id="rId13" Type="http://schemas.openxmlformats.org/officeDocument/2006/relationships/hyperlink" Target="https://can01.safelinks.protection.outlook.com/?url=https%3A%2F%2Fwww.publichealthontario.ca%2F-%2Fmedia%2Fdocuments%2Fncov%2Fipac%2F2020%2F09%2Fkey-features-influenza-covid-19-respiratory-viruses.pdf%3Fla%3Den&amp;data=04%7C01%7Cinfo%40on.legion.ca%7C21a7303a790b41b9b6c008d8e0bebf6a%7Cfe060ed490b84dce8d5a7557daf2eef3%7C0%7C0%7C637506457902222707%7CUnknown%7CTWFpbGZsb3d8eyJWIjoiMC4wLjAwMDAiLCJQIjoiV2luMzIiLCJBTiI6Ik1haWwiLCJXVCI6Mn0%3D%7C1000&amp;sdata=IocTqWv9Sss2P%2FuE%2FEUIw3TWtCcIWeOt%2FUFvJgKCTM8%3D&amp;reserved=0" TargetMode="External"/><Relationship Id="rId18" Type="http://schemas.openxmlformats.org/officeDocument/2006/relationships/hyperlink" Target="https://mail.google.com/mail/u/0?ui=2&amp;ik=644163a81d&amp;view=lg&amp;permmsgid=msg-f%3A1693589873032131391&amp;ser=1" TargetMode="External"/><Relationship Id="rId3" Type="http://schemas.openxmlformats.org/officeDocument/2006/relationships/settings" Target="settings.xml"/><Relationship Id="rId7" Type="http://schemas.openxmlformats.org/officeDocument/2006/relationships/hyperlink" Target="https://can01.safelinks.protection.outlook.com/?url=https%3A%2F%2Fcovid-19.ontario.ca%2Fscreening%2Fcustomer%2F&amp;data=04%7C01%7Cinfo%40on.legion.ca%7C21a7303a790b41b9b6c008d8e0bebf6a%7Cfe060ed490b84dce8d5a7557daf2eef3%7C0%7C0%7C637506457902192724%7CUnknown%7CTWFpbGZsb3d8eyJWIjoiMC4wLjAwMDAiLCJQIjoiV2luMzIiLCJBTiI6Ik1haWwiLCJXVCI6Mn0%3D%7C1000&amp;sdata=tnaEd%2FwInCzjDr5vJvtgjI5I%2BWX90L7mwIkZUaTd%2Biw%3D&amp;reserved=0" TargetMode="External"/><Relationship Id="rId12" Type="http://schemas.openxmlformats.org/officeDocument/2006/relationships/hyperlink" Target="https://can01.safelinks.protection.outlook.com/?url=https%3A%2F%2Fipac-canada.org%2Fcoronavirus-resources.php&amp;data=04%7C01%7Cinfo%40on.legion.ca%7C21a7303a790b41b9b6c008d8e0bebf6a%7Cfe060ed490b84dce8d5a7557daf2eef3%7C0%7C0%7C637506457902222707%7CUnknown%7CTWFpbGZsb3d8eyJWIjoiMC4wLjAwMDAiLCJQIjoiV2luMzIiLCJBTiI6Ik1haWwiLCJXVCI6Mn0%3D%7C1000&amp;sdata=54kpYIYUT%2F391ewHKAODjC2kP0NYFlS8IAOXC6GbLME%3D&amp;reserved=0" TargetMode="External"/><Relationship Id="rId17" Type="http://schemas.openxmlformats.org/officeDocument/2006/relationships/hyperlink" Target="https://can01.safelinks.protection.outlook.com/?url=https%3A%2F%2Fwww.facebook.com%2FPtbohealth&amp;data=04%7C01%7Cinfo%40on.legion.ca%7C21a7303a790b41b9b6c008d8e0bebf6a%7Cfe060ed490b84dce8d5a7557daf2eef3%7C0%7C0%7C637506457902242701%7CUnknown%7CTWFpbGZsb3d8eyJWIjoiMC4wLjAwMDAiLCJQIjoiV2luMzIiLCJBTiI6Ik1haWwiLCJXVCI6Mn0%3D%7C1000&amp;sdata=m2bBO%2BSo%2FEaKAIWbMPUJyQsbK7SItokXAC4v7YdxI4k%3D&amp;reserved=0" TargetMode="External"/><Relationship Id="rId2" Type="http://schemas.openxmlformats.org/officeDocument/2006/relationships/styles" Target="styles.xml"/><Relationship Id="rId16" Type="http://schemas.openxmlformats.org/officeDocument/2006/relationships/hyperlink" Target="https://can01.safelinks.protection.outlook.com/?url=https%3A%2F%2Ftwitter.com%2FPtbohealth&amp;data=04%7C01%7Cinfo%40on.legion.ca%7C21a7303a790b41b9b6c008d8e0bebf6a%7Cfe060ed490b84dce8d5a7557daf2eef3%7C0%7C0%7C637506457902232701%7CUnknown%7CTWFpbGZsb3d8eyJWIjoiMC4wLjAwMDAiLCJQIjoiV2luMzIiLCJBTiI6Ik1haWwiLCJXVCI6Mn0%3D%7C1000&amp;sdata=MtJ3x8NJPiliNzgJQb5mW1uXOMoC%2BBmneH%2F3MrMs26s%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n01.safelinks.protection.outlook.com/?url=https%3A%2F%2Fwww.ontario.ca%2Flaws%2Fregulation%2F200263&amp;data=04%7C01%7Cinfo%40on.legion.ca%7C21a7303a790b41b9b6c008d8e0bebf6a%7Cfe060ed490b84dce8d5a7557daf2eef3%7C0%7C0%7C637506457902192724%7CUnknown%7CTWFpbGZsb3d8eyJWIjoiMC4wLjAwMDAiLCJQIjoiV2luMzIiLCJBTiI6Ik1haWwiLCJXVCI6Mn0%3D%7C1000&amp;sdata=AAx0HQUZ6fMGwqoe7kVNVcBnX8QJGYkwg%2FBmLnAkjhg%3D&amp;reserved=0" TargetMode="External"/><Relationship Id="rId11" Type="http://schemas.openxmlformats.org/officeDocument/2006/relationships/hyperlink" Target="https://can01.safelinks.protection.outlook.com/?url=https%3A%2F%2Fwww.peterboroughpublichealth.ca%2Fnovel-coronavirus-covid-19%2Fcovid-19-framework-response%2F%3Fhighlight%3Dframework&amp;data=04%7C01%7Cinfo%40on.legion.ca%7C21a7303a790b41b9b6c008d8e0bebf6a%7Cfe060ed490b84dce8d5a7557daf2eef3%7C0%7C0%7C637506457902212713%7CUnknown%7CTWFpbGZsb3d8eyJWIjoiMC4wLjAwMDAiLCJQIjoiV2luMzIiLCJBTiI6Ik1haWwiLCJXVCI6Mn0%3D%7C1000&amp;sdata=FOWnuoK5JVlCQT7ggaLFT6jWfR8vGo7ICNEvn5N1ljY%3D&amp;reserved=0" TargetMode="External"/><Relationship Id="rId5" Type="http://schemas.openxmlformats.org/officeDocument/2006/relationships/hyperlink" Target="https://can01.safelinks.protection.outlook.com/?url=https%3A%2F%2Fwww.ontario.ca%2Fpage%2Fcovid-19-response-framework-keeping-ontario-safe-and-open&amp;data=04%7C01%7Cinfo%40on.legion.ca%7C21a7303a790b41b9b6c008d8e0bebf6a%7Cfe060ed490b84dce8d5a7557daf2eef3%7C0%7C0%7C637506457902182728%7CUnknown%7CTWFpbGZsb3d8eyJWIjoiMC4wLjAwMDAiLCJQIjoiV2luMzIiLCJBTiI6Ik1haWwiLCJXVCI6Mn0%3D%7C1000&amp;sdata=OmHKl9EKW3uo%2FwDaMZjXJbkgIT0TOdGBGmPJFdJOzzA%3D&amp;reserved=0" TargetMode="External"/><Relationship Id="rId15" Type="http://schemas.openxmlformats.org/officeDocument/2006/relationships/hyperlink" Target="https://can01.safelinks.protection.outlook.com/?url=https%3A%2F%2Fhealth-infobase.canada.ca%2Fcovid-19%2Fepidemiological-summary-covid-19-cases.html&amp;data=04%7C01%7Cinfo%40on.legion.ca%7C21a7303a790b41b9b6c008d8e0bebf6a%7Cfe060ed490b84dce8d5a7557daf2eef3%7C0%7C0%7C637506457902232701%7CUnknown%7CTWFpbGZsb3d8eyJWIjoiMC4wLjAwMDAiLCJQIjoiV2luMzIiLCJBTiI6Ik1haWwiLCJXVCI6Mn0%3D%7C1000&amp;sdata=AA2HZM0FZLLC04pMwkFk%2BUtz28Q%2BIvJ%2B9pvz%2BPAoo3U%3D&amp;reserved=0" TargetMode="External"/><Relationship Id="rId10" Type="http://schemas.openxmlformats.org/officeDocument/2006/relationships/hyperlink" Target="https://can01.safelinks.protection.outlook.com/?url=https%3A%2F%2Fwww.peterboroughpublichealth.ca%2Fpublic-health-orders%2F&amp;data=04%7C01%7Cinfo%40on.legion.ca%7C21a7303a790b41b9b6c008d8e0bebf6a%7Cfe060ed490b84dce8d5a7557daf2eef3%7C0%7C0%7C637506457902212713%7CUnknown%7CTWFpbGZsb3d8eyJWIjoiMC4wLjAwMDAiLCJQIjoiV2luMzIiLCJBTiI6Ik1haWwiLCJXVCI6Mn0%3D%7C1000&amp;sdata=nyq4N%2FOgj%2BV5Fs5%2F3HS1%2Fo%2FxaHAmYIVNKjhpApwhe4w%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01.safelinks.protection.outlook.com/?url=https%3A%2F%2Fwww.peterboroughpublichealth.ca%2Fwp-content%2Fuploads%2F2021%2F03%2FAttestation-that-the-patron.pdf&amp;data=04%7C01%7Cinfo%40on.legion.ca%7C21a7303a790b41b9b6c008d8e0bebf6a%7Cfe060ed490b84dce8d5a7557daf2eef3%7C0%7C0%7C637506457902202712%7CUnknown%7CTWFpbGZsb3d8eyJWIjoiMC4wLjAwMDAiLCJQIjoiV2luMzIiLCJBTiI6Ik1haWwiLCJXVCI6Mn0%3D%7C1000&amp;sdata=dYD2YDrFqaBMta1pIlyET%2FBJSA798XgSlwzn%2BiT1bYQ%3D&amp;reserved=0" TargetMode="External"/><Relationship Id="rId14" Type="http://schemas.openxmlformats.org/officeDocument/2006/relationships/hyperlink" Target="https://can01.safelinks.protection.outlook.com/?url=https%3A%2F%2Fwww.ontario.ca%2Fpage%2Fcovid-19-stop-spread&amp;data=04%7C01%7Cinfo%40on.legion.ca%7C21a7303a790b41b9b6c008d8e0bebf6a%7Cfe060ed490b84dce8d5a7557daf2eef3%7C0%7C0%7C637506457902222707%7CUnknown%7CTWFpbGZsb3d8eyJWIjoiMC4wLjAwMDAiLCJQIjoiV2luMzIiLCJBTiI6Ik1haWwiLCJXVCI6Mn0%3D%7C1000&amp;sdata=fcVXJfuH%2B1xPi%2FthaMwpiTrqc1lUatC0WS%2F7ackeIe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cp:lastPrinted>2021-03-07T17:16:00Z</cp:lastPrinted>
  <dcterms:created xsi:type="dcterms:W3CDTF">2021-03-07T16:42:00Z</dcterms:created>
  <dcterms:modified xsi:type="dcterms:W3CDTF">2021-03-07T17:17:00Z</dcterms:modified>
</cp:coreProperties>
</file>